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- Voortgang en evaluatie Social Return 2013 - 2014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Invulling coalitieakkoord aanvullende bezuinigingen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besluit tot verlening van de omgevingsvergunning Ripperdastraat 13A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Ontwerpbestemmingsplan IJsbaan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Aanwijzing als beschermd rijksmonument Garenkokerskade 81, Mons Aurea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Harmenjansweg 81, aanbieding gronden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Aanbieding gronden onder Wet Voorkeursrecht Gemeenten (WVG) Scheepmakerskwartier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wijzigingsplan verwijdering aanduiding woonwagenstandplaats Waarderveldweg 86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Aanvraag voor voorbereidingskrediet project 'Nieuw leven voor scholen in Schalkwijk'.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Informatiebeveiligingsbeleid 2014 - 2018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Uitvoeringsbesluiten transitie sociaal domein (december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Uitvoeringsbesluit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Collgebesluit: Uitvoeringsregels en Uitvoeringsbesluit beschermd wonen, maatschappelijke opvang en vrouwenopvang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Beleidsregels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Collegebesluit Gunningen 2e ronde inkoop Zorg voor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Machtiging tekenen Lokaal Sociaal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Voortgang Duinwijckhal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Samenwerkingsovereenkomst Duinwijck-gemeente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Collegebesluit; Beschikbaar stellen middelen eerste inrichting onderwijshuisvesting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Tweede wijziging uitvoeringsbesluit Afvalstoffenverordening Haarlem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Ontwerpbestemmingsplan IJsbaan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wijzigingsplan verwijdering aanduiding woonwagenstandplaats Waarderveldweg 86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Vervanging vijverbak begraafplaats Akendam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naam openbare ruimte in het Schoterbos, Ghijsbrechtzbrug.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Plaatsingsplan afdeling Ruimtelijk Beleid, hoofdafdeling Stadszaken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Functiewaardering Evenementencoördinator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Aanvulling budgethoudersregeling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Aanpassing uitvoeringsregeling diversiteitsbevordering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Convenant Velwerk Schiphol Leger des Heils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2a. Collegebesluit: verkoop Rijksstraatweg 374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Grondoverdracht Verspronckweg aan Stichting Kolom ten behoeve van nieuwbouw voor Praktijkschool de Schakel.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Samenwerkingsprotocol tussen gemeenten, Raad voor de Kinderbescherming en gecertificeerde instellingen voor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voorlopige gunning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Plan Huishoudelijke Hulp Toelage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Subsidies basisinfrastructuur Sociaal Domein vanaf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Bestuurlijke planning &amp;amp; controlkalender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besluit tot verlening van de omgevingsvergunning Ripperdastraat 13A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gunning 'Veilig Thuis'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Invulling coalitieakkoord aanvullende bezuinigingen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Harmenjansweg 81, aanbieding gronden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(inclusief bijlagen): Regeling meerkosten voor chronisch zieken en gehandicapten en actualisatie minimabeleid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Uitvoeringsregels en Uitvoeringsbesluit maatwerkvoorzieningen Wet maatschappelijke ondersteuning gemeente Haarlem 2015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Bestedingsvoorstel inrichtingsbudget huisvesting Stichting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Uitbesteding transport, opslag en duurzame verwerking verwijderde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- Voortgang en evaluatie Social Return 2013 - 2014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Wet Koopkrachttegemoetkoming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Opzet onderzoek ex art.  213a Gemeentewet ligplaatsen (afmeervoorzieningen)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Aanwijzing als beschermd rijksmonument Garenkokerskade 81, Mons Aurea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Grondoverdracht Verspronckweg aan Stichting Kolom ten behoeve van nieuwbouw voor Praktijkschool de Schakel.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Oudeweg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Aanbieding gronden onder Wet Voorkeursrecht Gemeenten (WVG) Scheepmakerskwartier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4376691-2-informatienota-Voortgang-en-evaluatie-Social-Return-2013-2014-2.pdf" TargetMode="External" /><Relationship Id="rId26" Type="http://schemas.openxmlformats.org/officeDocument/2006/relationships/hyperlink" Target="https://gemeentebestuur.haarlem.nl/bestuurlijke-stukken/BenW-Nota/2014369881-2-Informatienota-Invulling-coalitieakkoord-aanvullende-bezuinigingen-Cultuur.pdf" TargetMode="External" /><Relationship Id="rId27" Type="http://schemas.openxmlformats.org/officeDocument/2006/relationships/hyperlink" Target="https://gemeentebestuur.haarlem.nl/Vergaderingen/Commissie-ontwikkeling/2015/8-januari/20:00/20-40-uur--Besluit-tot-verlening-omgevingsvergunning-hotel-Ripperdastraat-13A-JvS/2014410414-2-Collegebesluit-besluit-tot-verlening-van-de-omgevingsvergunning-Ripperdastraat-13A.pdf" TargetMode="External" /><Relationship Id="rId28" Type="http://schemas.openxmlformats.org/officeDocument/2006/relationships/hyperlink" Target="https://gemeentebestuur.haarlem.nl/Vergaderingen/Commissie-ontwikkeling/2015/8-januari/13:00/21-00-uur--Ontwerpbestemmingsplan-IJsbaan-JvS/2014459611-2-Collegebesluit-Ontwerpbestemmingsplan-IJsbaan-1.pdf" TargetMode="External" /><Relationship Id="rId29" Type="http://schemas.openxmlformats.org/officeDocument/2006/relationships/hyperlink" Target="https://gemeentebestuur.haarlem.nl/bestuurlijke-stukken/BenW-Nota/2014424540-2-Collegebesluit-Aanwijzing-als-beschermd-rijksmonument-Garenkokerskade-81-Mons-Aurea-1.pdf" TargetMode="External" /><Relationship Id="rId30" Type="http://schemas.openxmlformats.org/officeDocument/2006/relationships/hyperlink" Target="https://gemeentebestuur.haarlem.nl/bestuurlijke-stukken/BenW-Nota/2014451924-2-Collegebesluit-Harmenjansweg-81-aanbieding-gronden.pdf" TargetMode="External" /><Relationship Id="rId37" Type="http://schemas.openxmlformats.org/officeDocument/2006/relationships/hyperlink" Target="https://gemeentebestuur.haarlem.nl/bestuurlijke-stukken/BenW-Nota/2014432137-2-Collegebesluit-Aanbieding-gronden-onder-Wet-Voorkeursrecht-Gemeenten-WVG-Scheepmakerskwartier-fase-2-1.pdf" TargetMode="External" /><Relationship Id="rId38" Type="http://schemas.openxmlformats.org/officeDocument/2006/relationships/hyperlink" Target="https://gemeentebestuur.haarlem.nl/bestuurlijke-stukken/BenW-Nota/2014163485-2-Collegebesluit-wijzigingsplan-verwijdering-aanduiding-woonwagenstandplaats-Waarderveldweg-86-1.pdf" TargetMode="External" /><Relationship Id="rId39" Type="http://schemas.openxmlformats.org/officeDocument/2006/relationships/hyperlink" Target="https://gemeentebestuur.haarlem.nl/bestuurlijke-stukken/BenW-Nota/2014430695-2-Collegebesluit-Aanvraag-voor-voorbereidingskrediet-project-Nieuw-leven-voor-scholen-in-Schalkwijk.pdf" TargetMode="External" /><Relationship Id="rId40" Type="http://schemas.openxmlformats.org/officeDocument/2006/relationships/hyperlink" Target="https://gemeentebestuur.haarlem.nl/bestuurlijke-stukken/BenW-Nota/2014467799-2-Collegebesluit-Informatiebeveiligingsbeleid-2014-2018.pdf" TargetMode="External" /><Relationship Id="rId41" Type="http://schemas.openxmlformats.org/officeDocument/2006/relationships/hyperlink" Target="https://gemeentebestuur.haarlem.nl/bestuurlijke-stukken/BenW-Nota/2014462684-2-Collegebesluit-Uitvoeringsbesluiten-transitie-sociaal-domein-december-2014-1.pdf" TargetMode="External" /><Relationship Id="rId42" Type="http://schemas.openxmlformats.org/officeDocument/2006/relationships/hyperlink" Target="https://gemeentebestuur.haarlem.nl/bestuurlijke-stukken/BenW-Nota/2014476403-2-Collegebesluit-Uitvoeringsbesluit-Jeugdhulp-1.pdf" TargetMode="External" /><Relationship Id="rId43" Type="http://schemas.openxmlformats.org/officeDocument/2006/relationships/hyperlink" Target="https://gemeentebestuur.haarlem.nl/bestuurlijke-stukken/BenW-Nota/2014473979-2-Collgebesluit-Uitvoeringsregels-en-Uitvoeringsbesluit-beschermd-wonen-maatschappelijke-opvang-en-vrouwenopvang-Wmo-2015.pdf" TargetMode="External" /><Relationship Id="rId44" Type="http://schemas.openxmlformats.org/officeDocument/2006/relationships/hyperlink" Target="https://gemeentebestuur.haarlem.nl/bestuurlijke-stukken/BenW-Nota/2014480550-2-Collegebesluit-Beleidsregels-Participatiewet.pdf" TargetMode="External" /><Relationship Id="rId45" Type="http://schemas.openxmlformats.org/officeDocument/2006/relationships/hyperlink" Target="https://gemeentebestuur.haarlem.nl/bestuurlijke-stukken/BenW-Nota/2014474163-2-Collegebesluit-Collegebesluit-Gunningen-2e-ronde-inkoop-Zorg-voor-Jeugd-1.pdf" TargetMode="External" /><Relationship Id="rId46" Type="http://schemas.openxmlformats.org/officeDocument/2006/relationships/hyperlink" Target="https://gemeentebestuur.haarlem.nl/bestuurlijke-stukken/BenW-Nota/2014476306-2-Collegebesluit-Machtiging-tekenen-Lokaal-Sociaal-Akkoord-1.pdf" TargetMode="External" /><Relationship Id="rId47" Type="http://schemas.openxmlformats.org/officeDocument/2006/relationships/hyperlink" Target="https://gemeentebestuur.haarlem.nl/bestuurlijke-stukken/BenW-Nota/2014453570-2-informatienota-Voortgang-Duinwijckhal.pdf" TargetMode="External" /><Relationship Id="rId48" Type="http://schemas.openxmlformats.org/officeDocument/2006/relationships/hyperlink" Target="https://gemeentebestuur.haarlem.nl/bestuurlijke-stukken/BenW-Nota/2014421093-2-Collegebesluit-Samenwerkingsovereenkomst-Duinwijck-gemeente-Haarlem-1.pdf" TargetMode="External" /><Relationship Id="rId55" Type="http://schemas.openxmlformats.org/officeDocument/2006/relationships/hyperlink" Target="https://gemeentebestuur.haarlem.nl/bestuurlijke-stukken/BenW-Nota/2014432497-2-Collegebesluit-Beschikbaar-stellen-middelen-eerste-inrichting-onderwijshuisvesting-1.pdf" TargetMode="External" /><Relationship Id="rId56" Type="http://schemas.openxmlformats.org/officeDocument/2006/relationships/hyperlink" Target="https://gemeentebestuur.haarlem.nl/bestuurlijke-stukken/BenW-Nota/2014445757-2-collegebesluit-Tweede-wijziging-uitvoeringsbesluit-Afvalstoffenverordening-Haarlem-2009-1.pdf" TargetMode="External" /><Relationship Id="rId57" Type="http://schemas.openxmlformats.org/officeDocument/2006/relationships/hyperlink" Target="https://gemeentebestuur.haarlem.nl/bestuurlijke-stukken/BenW-Nota/2014459611-2-Collegebesluit-Ontwerpbestemmingsplan-IJsbaan.pdf" TargetMode="External" /><Relationship Id="rId58" Type="http://schemas.openxmlformats.org/officeDocument/2006/relationships/hyperlink" Target="https://gemeentebestuur.haarlem.nl/bestuurlijke-stukken/BenW-Nota/2014163485-2-Collegebesluit-wijzigingsplan-verwijdering-aanduiding-woonwagenstandplaats-Waarderveldweg-86.pdf" TargetMode="External" /><Relationship Id="rId59" Type="http://schemas.openxmlformats.org/officeDocument/2006/relationships/hyperlink" Target="https://gemeentebestuur.haarlem.nl/bestuurlijke-stukken/BenW-Nota/2014455424-2-collegebesluit-Vervanging-vijverbak-begraafplaats-Akendam.pdf" TargetMode="External" /><Relationship Id="rId60" Type="http://schemas.openxmlformats.org/officeDocument/2006/relationships/hyperlink" Target="https://gemeentebestuur.haarlem.nl/bestuurlijke-stukken/BenW-Nota/2014458273-2-Collegebesluit-Vaststellen-naam-openbare-ruimte-in-het-Schoterbos-Ghijsbrechtzbrug.pdf" TargetMode="External" /><Relationship Id="rId61" Type="http://schemas.openxmlformats.org/officeDocument/2006/relationships/hyperlink" Target="https://gemeentebestuur.haarlem.nl/bestuurlijke-stukken/BenW-Nota/2014470339-2-Plaatsingsplan-afdeling-Ruimtelijk-Beleid-hoofdafdeling-Stadszaken.pdf" TargetMode="External" /><Relationship Id="rId62" Type="http://schemas.openxmlformats.org/officeDocument/2006/relationships/hyperlink" Target="https://gemeentebestuur.haarlem.nl/bestuurlijke-stukken/BenW-Nota/2014399152-2-Collegebesluit-Functiewaardering-EvenementencoA-rdinator.pdf" TargetMode="External" /><Relationship Id="rId63" Type="http://schemas.openxmlformats.org/officeDocument/2006/relationships/hyperlink" Target="https://gemeentebestuur.haarlem.nl/bestuurlijke-stukken/BenW-Nota/2014464950-2-Collegebesluit-Aanvulling-budgethoudersregeling-gemeente-Haarlem.pdf" TargetMode="External" /><Relationship Id="rId64" Type="http://schemas.openxmlformats.org/officeDocument/2006/relationships/hyperlink" Target="https://gemeentebestuur.haarlem.nl/bestuurlijke-stukken/BenW-Nota/2014438912-2-Collegebesluit-Aanpassing-uitvoeringsregeling-diversiteitsbevordering-1.pdf" TargetMode="External" /><Relationship Id="rId65" Type="http://schemas.openxmlformats.org/officeDocument/2006/relationships/hyperlink" Target="https://gemeentebestuur.haarlem.nl/bestuurlijke-stukken/BenW-Nota/2014347597-2-Collegebesluit-Convenant-Velwerk-Schiphol-Leger-des-Heils-1.pdf" TargetMode="External" /><Relationship Id="rId66" Type="http://schemas.openxmlformats.org/officeDocument/2006/relationships/hyperlink" Target="https://gemeentebestuur.haarlem.nl/Vergaderingen/Raad/2014/18-december/17:00/Verkoop-Rijksstraatweg-374-met-sv/2014364065-2a-Collegebesluit-verkoop-Rijksstraatweg-374-2.pdf" TargetMode="External" /><Relationship Id="rId67" Type="http://schemas.openxmlformats.org/officeDocument/2006/relationships/hyperlink" Target="https://gemeentebestuur.haarlem.nl/bestuurlijke-stukken/BenW-Nota/2014414020-2-Collegebesluit-Grondoverdracht-Verspronckweg-aan-Stichting-Kolom-ten-behoeve-van-nieuwbouw-voor-Praktijkschool-de-Schakel.pdf" TargetMode="External" /><Relationship Id="rId68" Type="http://schemas.openxmlformats.org/officeDocument/2006/relationships/hyperlink" Target="https://gemeentebestuur.haarlem.nl/bestuurlijke-stukken/BenW-Nota/2014435214-2-Collegebesluit-Samenwerkingsprotocol-tussen-gemeenten-Raad-voor-de-Kinderbescherming-en-gecertificeerde-instellingen-voor-jeugdhulp-1.pdf" TargetMode="External" /><Relationship Id="rId69" Type="http://schemas.openxmlformats.org/officeDocument/2006/relationships/hyperlink" Target="https://gemeentebestuur.haarlem.nl/bestuurlijke-stukken/BenW-Nota/2014433383-2-Collegebesluit-voorlopige-gunning-beschermd-wonen.pdf" TargetMode="External" /><Relationship Id="rId70" Type="http://schemas.openxmlformats.org/officeDocument/2006/relationships/hyperlink" Target="https://gemeentebestuur.haarlem.nl/bestuurlijke-stukken/BenW-Nota/2014419355-2-Collegebesluit-Plan-Huishoudelijke-Hulp-Toelage.pdf" TargetMode="External" /><Relationship Id="rId71" Type="http://schemas.openxmlformats.org/officeDocument/2006/relationships/hyperlink" Target="https://gemeentebestuur.haarlem.nl/bestuurlijke-stukken/BenW-Nota/2014420648-2-Collegebesluit-Subsidies-basisinfrastructuur-Sociaal-Domein-vanaf-2016.pdf" TargetMode="External" /><Relationship Id="rId72" Type="http://schemas.openxmlformats.org/officeDocument/2006/relationships/hyperlink" Target="https://gemeentebestuur.haarlem.nl/bestuurlijke-stukken/BenW-Nota/2014382816-2-Collegebesluit-Bestuurlijke-planning-controlkalender-2015-1.pdf" TargetMode="External" /><Relationship Id="rId79" Type="http://schemas.openxmlformats.org/officeDocument/2006/relationships/hyperlink" Target="https://gemeentebestuur.haarlem.nl/bestuurlijke-stukken/BenW-Nota/2014410414-2-Collegebesluit-besluit-tot-verlening-van-de-omgevingsvergunning-Ripperdastraat-13A-1.pdf" TargetMode="External" /><Relationship Id="rId80" Type="http://schemas.openxmlformats.org/officeDocument/2006/relationships/hyperlink" Target="https://gemeentebestuur.haarlem.nl/bestuurlijke-stukken/BenW-Nota/2014454714-2-Collegebesluit-gunning-Veilig-Thuis-2.pdf" TargetMode="External" /><Relationship Id="rId81" Type="http://schemas.openxmlformats.org/officeDocument/2006/relationships/hyperlink" Target="https://gemeentebestuur.haarlem.nl/bestuurlijke-stukken/BenW-Nota/2014369881-2-Informatienota-Invulling-coalitieakkoord-aanvullende-bezuinigingen-Cultuur-1.pdf" TargetMode="External" /><Relationship Id="rId82" Type="http://schemas.openxmlformats.org/officeDocument/2006/relationships/hyperlink" Target="https://gemeentebestuur.haarlem.nl/bestuurlijke-stukken/BenW-Nota/2014451924-2-Collegebesluit-Harmenjansweg-81-aanbieding-gronden-1.pdf" TargetMode="External" /><Relationship Id="rId83" Type="http://schemas.openxmlformats.org/officeDocument/2006/relationships/hyperlink" Target="https://gemeentebestuur.haarlem.nl/bestuurlijke-stukken/BenW-Nota/2014445794-2-Collegebesluit-inclusief-bijlagen-Regeling-meerkosten-voor-chronisch-zieken-en-gehandicapten-en-actualisatie-minimabeleid-1.pdf" TargetMode="External" /><Relationship Id="rId84" Type="http://schemas.openxmlformats.org/officeDocument/2006/relationships/hyperlink" Target="https://gemeentebestuur.haarlem.nl/bestuurlijke-stukken/BenW-Nota/2014379754-2-Collegebesluit-Uitvoeringsregels-en-Uitvoeringsbesluit-maatwerkvoorzieningen-Wet-maatschappelijke-ondersteuning-gemeente-Haarlem-2015-1.pdf" TargetMode="External" /><Relationship Id="rId85" Type="http://schemas.openxmlformats.org/officeDocument/2006/relationships/hyperlink" Target="https://gemeentebestuur.haarlem.nl/Vergaderingen/Commissie-ontwikkeling/2014/11-december/20:00/20-35-uur--Bestedingsvoorstel-inrichtingsbudget-huisvesting-Stichting-Hart-Kleine-Houtweg-JvdH/2014383810-2-Collegebesluit-Bestedingsvoorstel-inrichtingsbudget-huisvesting-Stichting-Hart-3.pdf" TargetMode="External" /><Relationship Id="rId86" Type="http://schemas.openxmlformats.org/officeDocument/2006/relationships/hyperlink" Target="https://gemeentebestuur.haarlem.nl/Vergaderingen/Commissie-beheer/2014/11-december/17:00/18-00-uur-Uitbesteding-transport--opslag-en-duurzame-verwerking-verwijderde-fietsen/2014082553-2-Collegebesluit-Uitbesteding-transport-opslag-en-duurzame-verwerking-verwijderde-fietsen-4.pdf" TargetMode="External" /><Relationship Id="rId87" Type="http://schemas.openxmlformats.org/officeDocument/2006/relationships/hyperlink" Target="https://gemeentebestuur.haarlem.nl/bestuurlijke-stukken/BenW-Nota/2014376691-2-informatienota-Voortgang-en-evaluatie-Social-Return-2013-2014-1.pdf" TargetMode="External" /><Relationship Id="rId88" Type="http://schemas.openxmlformats.org/officeDocument/2006/relationships/hyperlink" Target="https://gemeentebestuur.haarlem.nl/bestuurlijke-stukken/BenW-Nota/2014397937-2-Collegebesluit-Wet-Koopkrachttegemoetkoming.pdf" TargetMode="External" /><Relationship Id="rId89" Type="http://schemas.openxmlformats.org/officeDocument/2006/relationships/hyperlink" Target="https://gemeentebestuur.haarlem.nl/bestuurlijke-stukken/BenW-Nota/2014429664-2-Collegebesluit-Opzet-onderzoek-ex-art-213a-Gemeentewet-ligplaatsen-afmeervoorzieningen.pdf" TargetMode="External" /><Relationship Id="rId90" Type="http://schemas.openxmlformats.org/officeDocument/2006/relationships/hyperlink" Target="https://gemeentebestuur.haarlem.nl/bestuurlijke-stukken/BenW-Nota/2014424540-2-Collegebesluit-Aanwijzing-als-beschermd-rijksmonument-Garenkokerskade-81-Mons-Aurea.pdf" TargetMode="External" /><Relationship Id="rId91" Type="http://schemas.openxmlformats.org/officeDocument/2006/relationships/hyperlink" Target="https://gemeentebestuur.haarlem.nl/bestuurlijke-stukken/BenW-Nota/2014414020-2-Collegebesluit-Grondoverdracht-Verspronckweg-aan-Stichting-Kolom-ten-behoeve-van-nieuwbouw-voor-Praktijkschool-de-Schakel-1.pdf" TargetMode="External" /><Relationship Id="rId92" Type="http://schemas.openxmlformats.org/officeDocument/2006/relationships/hyperlink" Target="https://gemeentebestuur.haarlem.nl/bestuurlijke-stukken/BenW-Nota/2014405647-2-Oudeweg-doorstroming-1.pdf" TargetMode="External" /><Relationship Id="rId93" Type="http://schemas.openxmlformats.org/officeDocument/2006/relationships/hyperlink" Target="https://gemeentebestuur.haarlem.nl/bestuurlijke-stukken/BenW-Nota/2014432137-2-Collegebesluit-Aanbieding-gronden-onder-Wet-Voorkeursrecht-Gemeenten-WVG-Scheepmakerskwartier-fas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