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6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7">
                <draw:image xlink:href="Pictures/100000010000080000000800C9F7B2FE.png" xlink:type="simple" xlink:show="embed" xlink:actuate="onLoad" draw:mime-type="image/png"/>
              </draw:frame>
              83
            </text:p>
          </table:table-cell>
        </table:table-row>
        <table:table-row table:style-name="Table2.2">
          <table:table-cell table:style-name="Table2.A1" office:value-type="string">
            <text:p text:style-name="P8">Periode: juni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Collegebesluit: Definitief Ontwerp Frankrijklaan
              <text:span text:style-name="T2"/>
            </text:p>
            <text:p text:style-name="P3"/>
          </table:table-cell>
          <table:table-cell table:style-name="Table3.A2" office:value-type="string">
            <text:p text:style-name="P4">30-06-2015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07940-2-Collegebesluit-Definitief-Ontwerp-Frankrijklaa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Collegebesluit: Onderzoek precario innemen openbare grond periode 2012, 2013 en 2014. Eerste tussenrapportage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30-06-2015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26165-2-Collegebesluit-Onderzoek-precario-innemen-openbare-grond-periode-2012-2013-en-2014-Eerste-tussenrapport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Collegebesluit: Aanwijzing toezichthouder BRP en afnemen verklaring onder eed of belofte.
              <text:span text:style-name="T2"/>
            </text:p>
            <text:p text:style-name="P3"/>
          </table:table-cell>
          <table:table-cell table:style-name="Table3.A2" office:value-type="string">
            <text:p text:style-name="P4">30-06-2015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09125-2-Collegebesluit-Aanwijzing-toezichthouder-BRP-en-afnemen-verklaring-onder-eed-of-beloft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Collegebesluit: Intentie Overeenkomst Lidl Prof. Donderslaan
              <text:span text:style-name="T2"/>
            </text:p>
            <text:p text:style-name="P3"/>
          </table:table-cell>
          <table:table-cell table:style-name="Table3.A2" office:value-type="string">
            <text:p text:style-name="P4">30-06-2015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35115-2-Collegebesluit-Intentie-Overeenkomst-Lidl-Prof-Donderslaa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Collegebesluit: Projectevaluatie Integrale aanpak Schoterweg
              <text:span text:style-name="T2"/>
            </text:p>
            <text:p text:style-name="P3"/>
          </table:table-cell>
          <table:table-cell table:style-name="Table3.A2" office:value-type="string">
            <text:p text:style-name="P4">30-06-2015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84650-2-Collegebesluit-Projectevaluatie-Integrale-aanpak-Schoterwe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Collegebesluit: Besluit hogere waarden geluidhinder De Remise
              <text:span text:style-name="T2"/>
            </text:p>
            <text:p text:style-name="P3"/>
          </table:table-cell>
          <table:table-cell table:style-name="Table3.A2" office:value-type="string">
            <text:p text:style-name="P4">30-06-2015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15813-2-Collegebesluit-Besluit-hogere-waarden-geluidhinder-De-Remis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Collegebesluit: Regionaal Educatief Plan 2015-2017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30-06-2015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1454-2-Collegebesluit-Regionaal-Educatief-Plan-2015-2017-Zuid-Kennemerland-en-IJmon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Collegebesluit: Ontwerp-begroting 2016 Gemeenschappelijke regeling Cocensus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69738-2-Collegebesluit-Ontwerp-begroting-2016-Gemeenschappelijke-regeling-Cocensus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Informatienota: Uitkomst meicirculaire 2015 op hoofdlijnen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39374-2-Informatienota-Uitkomst-meicirculaire-2015-op-hoofdlij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Collegebesluit:Tijdelijke gemeentelijke grondbank: evaluatie en vervolg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9209-2-Collegebesluit-Tijdelijke-gemeentelijke-grondbank-evaluatie-en-vervol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College besluit Protocol Maatschappelijke Opvang 2015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7365-2-College-besluit-Protocol-Maatschappelijke-Opvang-20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9561-2-Doelgroepenvervo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Overdracht schoolgebouw Duitslandlaan 3 van Stichting St. Bavo naar de gemeente.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24592-2-Overdracht-schoolgebouw-Duitslandlaan-3-van-Stichting-St-Bavo-naar-de-gemeent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Vaststelling subsidie 2014 Stichting Hart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7943-2-Vaststelling-subsidie-2014-Stichting-Ha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Collegebesluit: Convenant Werkbedrijf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31143-2-Collegebesluit-Convenant-Werkbedrijf-Zuid-Kennemerland-en-IJmo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Collegebesluit: Regionaal plan van aanpak jeugdwerkloosheid 'Samen naar een werkende toekomst'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09509-2-Collegebesluit-Regionaal-plan-van-aanpak-jeugdwerkloosheid-Samen-naar-een-werkende-toekoms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Beschikbaar stellen middelen eerste inrichting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23287-2-Beschikbaar-stellen-middelen-eerste-inrichting-onderwijshuisves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Vaststellen definitief ontwerp (DO) Integrale vernieuwing openbare ruimte Europawijk Zuid (IVOREZ) Fase V, Va en VI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87097-2-Vaststellen-definitief-ontwerp-DO-Integrale-vernieuwing-openbare-ruimte-Europawijk-Zuid-IVOREZ-Fase-V-Va-en-VI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Collegebesluit: Definitief ontwerp Amerikaweg fietspaden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6150-2-Collegebesluit-Definitief-ontwerp-Amerikaweg-fietspa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Collegebesluit: Hondenuitwerpselen als brandstof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51957-2-Collegebesluit-Hondenuitwerpselen-als-brandst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Collegebesluit: Parkwijk: Definitief Ontwerp 
              <text:s/>
              "De Groene Linten"
              <text:span text:style-name="T2"/>
            </text:p>
            <text:p text:style-name="P3"/>
          </table:table-cell>
          <table:table-cell table:style-name="Table3.A2" office:value-type="string">
            <text:p text:style-name="P4">23-06-2015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17788-2-Collegebesluit-Parkwijk-Definitief-Ontwerp-De-Groene-Lin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Voorlopige gunning leerlingenvervoer schooljaar 2015-2017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5721-2-Voorlopige-gunning-leerlingenvervoer-schooljaar-2015-2017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Collegebesluit: Bouwkrediet aanpassing Planetenlaan 168 ten behoeve van de uitbreiding voor de basisscholen De Zonnewijzer en Dr. H. Bavinck.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4776-2-Collegebesluit-Bouwkrediet-aanpassing-Planetenlaan-168-ten-behoeve-van-de-uitbreiding-voor-de-basisscholen-De-Zonnewijzer-en-Dr-H-Bavinck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Collegebesluit: Jaarverantwoording kinderopvang en peuterspeelzalen 2014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38541-2-Collegebesluit-Jaarverantwoording-kinderopvang-en-peuterspeelzalen-2014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Collegebesluit: Instemming met mandatering voor Wmo-taken Opvang en Beschermd Wonen aan Haarlem door de regiogemeenten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0318-2-Collegebesluit-Instemming-met-mandatering-voor-Wmo-taken-Opvang-en-Beschermd-Wonen-aan-Haarlem-door-de-regiogemeent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College besluit Protocol Maatschappelijke Opvang 2015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7365-2-College-besluit-Protocol-Maatschappelijke-Opvang-201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Aanbesteding leerlingenvervoer schooljaren 2015-2017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5662-2-Aanbesteding-leerlingenvervoer-schooljaren-2015-2017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Ontwerpbegroting 2016 van het Werkvoorzieningsschap Zuid-Kennemerland (Paswerk)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261,03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8787-2-Ontwerpbegroting-2016-van-het-Werkvoorzieningsschap-Zuid-Kennemerland-Paswerk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Collegebesluit: "Beleidsregels re-integratie Participatiewet gemeente Haarlem'"Beleidsregels ontheffing van de verplichting tot arbeidsinschakeling en tegenprestatie Participatiewet, IOAW en IOAZ Haarlem' .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8460-2-Collegebesluit-Beleidsregels-re-integratie-Participatiewet-gemeente-Haarlem-Beleidsregels-ontheffing-van-de-verplichting-tot-arbeidsinschakeling-en-tegenprestatie-Participatiewet-IOAW-en-IOAZ-Haarlem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Collegebesluit: Uitgangspunten mutaties algemene reserve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21394-2-Collegebesluit-Uitgangspunten-mutaties-algemene-reserve-sociaal-domein-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Collegebesluit: Vaststelling Definitief Ontwerp "Liewegje"
              <text:span text:style-name="T2"/>
            </text:p>
            <text:p text:style-name="P3"/>
          </table:table-cell>
          <table:table-cell table:style-name="Table3.A2" office:value-type="string">
            <text:p text:style-name="P4">16-06-2015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15917-2-Collegebesluit-Vaststelling-Definitief-Ontwerp-Liewegje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Collegebesluit: wijziging bestemming in Horeca 1 op het perceel Houtplein 25-27
              <text:span text:style-name="T2"/>
            </text:p>
            <text:p text:style-name="P3"/>
          </table:table-cell>
          <table:table-cell table:style-name="Table3.A2" office:value-type="string">
            <text:p text:style-name="P4">16-06-2015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08175-2-Collegebesluit-wijziging-bestemming-in-Horeca-1-op-het-perceel-Houtplein-25-27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Collegebesluit: Besluiten ter uitvoering van de Huisvestingsverordening Zuid-Kennemerland/IJmond: Haarlem 2015
              <text:span text:style-name="T2"/>
            </text:p>
            <text:p text:style-name="P3"/>
          </table:table-cell>
          <table:table-cell table:style-name="Table3.A2" office:value-type="string">
            <text:p text:style-name="P4">16-06-2015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IJmond-Haarlem-2015-1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Informatienota Herijking visie jongerenwerk
              <text:span text:style-name="T2"/>
            </text:p>
            <text:p text:style-name="P3"/>
          </table:table-cell>
          <table:table-cell table:style-name="Table3.A2" office:value-type="string">
            <text:p text:style-name="P4">16-06-2015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00522-2-Informatienota-Herijking-visie-jongerenwerk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Intentieovereenkomst Kostenverhaal Gonnetstraat 22 en 26
              <text:span text:style-name="T2"/>
            </text:p>
            <text:p text:style-name="P3"/>
          </table:table-cell>
          <table:table-cell table:style-name="Table3.A2" office:value-type="string">
            <text:p text:style-name="P4">16-06-2015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10105-2-Intentieovereenkomst-Kostenverhaal-Gonnetstraat-22-en-26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Collegebesluit: Slachthuisterrein functiescenario's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12-06-2015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9254-2-Collegebesluit-Slachthuisterrein-functiescenario-s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Collegebesluit: Gevolgen stagnatie bouwplannen Aziëweg
              <text:span text:style-name="T2"/>
            </text:p>
            <text:p text:style-name="P3"/>
          </table:table-cell>
          <table:table-cell table:style-name="Table3.A2" office:value-type="string">
            <text:p text:style-name="P4">12-06-2015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02663-2-Collegebesluit-Gevolgen-stagnatie-bouwplannen-Azieweg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Raadsstuk: Programmabegroting 2015 - 2019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349119-2-Raadsstuk-Programmabegroting-2015-2019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Conceptjaarrekening 2014 Werkvoorzieningsschap Zuid 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9093-2-Conceptjaarrekening-2014-Werkvoorzieningsschap-Zuid-Kennemerland-Paswerk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Ontwerpbegroting 2016 van het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8787-2-Ontwerpbegroting-2016-van-het-Werkvoorzieningsschap-Zuid-Kennemerland-Paswerk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Voorlopige gunning leerlingenvervoer schooljaar 2015-2017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5721-2-Voorlopige-gunning-leerlingenvervoer-schooljaar-2015-201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Collegebesluit: Samenwerkingsovereenkomst MRA Warmte &amp;amp; Koude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01432-2-Collegebesluit-Samenwerkingsovereenkomst-MRA-Warmte-Kou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Collegebesluit: "Beleidsregels re-integratie Participatiewet gemeente Haarlem'"Beleidsregels ontheffing van de verplichting tot arbeidsinschakeling en tegenprestatie Participatiewet, IOAW en IOAZ Haarlem' .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8460-2-Collegebesluit-Beleidsregels-re-integratie-Participatiewet-gemeente-Haarlem-Beleidsregels-ontheffing-van-de-verplichting-tot-arbeidsinschakeling-en-tegenprestatie-Participatiewet-IOAW-en-IOAZ-Haarlem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Collegebesluit: Vaststelling definitief Ontwerp Visserseinde, Spaarndammeerdijk, IJdijk te Spaarndam.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68610-2-Collegebesluit-Vaststelling-definitief-Ontwerp-Visserseinde-Spaarndammeerdijk-IJdijk-te-Spaarndam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Collegebesluit: Bouwkrediet aanpassing Planetenlaan 168 ten behoeve van de uitbreiding voor de basisscholen De Zonnewijzer en Dr. H. Bavinck.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4776-2-Collegebesluit-Bouwkrediet-aanpassing-Planetenlaan-168-ten-behoeve-van-de-uitbreiding-voor-de-basisscholen-De-Zonnewijzer-en-Dr-H-Bavinck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Collegebesluit: Verbeterplan programmabegroting en gebiedsbegrotingen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85601-2-Collegebesluit-Verbeterplan-programmabegroting-en-gebiedsbegrotinge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Collegebesluit: Herbenoeming J.F.P. Houben tot commissaris Spaarnelanden NV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11671-2-Collegebesluit-Herbenoeming-J-F-P-Houben-tot-commissaris-Spaarnelanden-NV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Collegebesluit: Jaarverantwoording kinderopvang en peuterspeelzalen 2014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38541-2-Collegebesluit-Jaarverantwoording-kinderopvang-en-peuterspeelzalen-2014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Collegebesluit: alternatief voorstel minder regels minder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9109-2-Collegebesluit-alternatief-voorstel-minder-regels-minder-handhaving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Collegebesluit: Ontwerp-begroting 2016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69738-2-Collegebesluit-Ontwerp-begroting-2016-Gemeenschappelijke-regeling-Cocensus-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2015168610 2. Collegebesluit 
              <text:s/>
              Vaststelling definitief Ontwerp Visserseinde, Spaarndammeerdijk, IJdijk te Spaarndam.pdf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18-juni/17:00/18-10-uur-Vaststelling-definitief-ontwerp-Visserseinde-Spaarndammerdijk-IJdijk-te-Spaarndam/2015168610-2-Collegebesluit-Vaststelling-definitief-Ontwerp-Visserseinde-Spaarndammeerdijk-IJdijk-te-Spaarndam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 Collegebesluit: VASTSTELLING wijzigingsplan verwijdering aanduiding woonwagenstandplaats Waarderveldweg 86 en verwijdering JOP (Jongerenontmoetingsplek)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51879-2-Collegebesluit-VASTSTELLING-wijzigingsplan-verwijdering-aanduiding-woonwagenstandplaats-Waarderveldweg-86-en-verwijdering-JOP-Jongerenontmoetingsplek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2. Collegebesluit: wijzigingsplan verwijdering aanduiding woonwagenstandplaats Waarderveldweg 86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63485-2-Collegebesluit-wijzigingsplan-verwijdering-aanduiding-woonwagenstandplaats-Waarderveldweg-86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2. Collegebesluit: Gedempte Oude Gracht 138 verhuur t.b.v. Flinty's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43332-2-Collegebesluit-Gedempte-Oude-Gracht-138-verhuur-t-b-v-Flinty-s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2. Collegebesluit: Ontwerpwijzigingsplan Badmintonhal Duinwijck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6648-2-Collegebesluit-Ontwerpwijzigingsplan-Badmintonhal-Duinwijck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2. Collegebesluit: Ontwerp-omgevingsvergunning Rozenstraat 11-15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9817-2-Collegebesluit-Ontwerp-omgevingsvergunning-Rozenstraat-11-15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2. Collegebesluit: Beëindiging koopovereenkomst Aziëweg toren 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02063-2-Collegebesluit-Beeindiging-koopovereenkomst-Azieweg-toren-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2. Collegebesluit: Gevolgen stagnatie bouwplannen Aziëweg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02663-2-Collegebesluit-Gevolgen-stagnatie-bouwplannen-Azieweg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 Collegebesluit: Herontwikkeling Tjaden-terrein Zuid Schalkwijkerweg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44512-2-Collegebesluit-Herontwikkeling-Tjaden-terrein-Zuid-Schalkwijkerweg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2. Collegebesluit: Vaststellen kaders ontwikkeling Meerwijk Centrum locatie 1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8741-2-Collegebesluit-Vaststellen-kaders-ontwikkeling-Meerwijk-Centrum-locatie-1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2. collegebesluit Actualisatie Uitstallingenbeleid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35140-2-collegebesluit-Actualisatie-Uitstallingenbeleid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2. Uitwerking bezuiniging op evenementensubsidies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30613-2-Uitwerking-bezuiniging-op-evenementensubsidies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2. Opinienota: dilemma werk met werk maken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04388-2-Opinienota-dilemma-werk-met-werk-maken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2. Vaststellen uitvoeringsregelingen voor subsidie voor buurtfietsenstallingen, bewonersinitiatieven kleinschalig groen, elektrische scooters voor bezorgrestaurants, . groene daken voor particulieren en groene schoolpleinen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50863-2-Vaststellen-uitvoeringsregelingen-voor-subsidie-voor-buurtfietsenstallingen-bewonersinitiatieven-kleinschalig-groen-elektrische-scooters-voor-bezorgrestaurants-groene-daken-voor-particulieren-en-groene-schoolpleinen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2. Collegebesluit: Pilot betaald parkeren per minuut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88984-2-Collegebesluit-Pilot-betaald-parkeren-per-minuut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2. Collegebesluit: Plan van aanpak Strucuurvisie openbare ruimte 3e fase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84256-2-Collegebesluit-Plan-van-aanpak-Strucuurvisie-openbare-ruimte-3e-fase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Protocol Maatschapelijke Opvang 2015 (met OGGZ-problematiek)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7365-Protocol-Maatschapelijke-Opvang-2015-met-OGGZ-problematie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2. Convenant Lokale Educatieve Agenda III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66463-2-Convenant-Lokale-Educatieve-Agenda-III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2. Convenant 2015-2019 Regionaal Besturenoverleg Onderwijs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090602-2-Convenant-2015-2019-Regionaal-Besturenoverleg-Onderwijs-Zuid-Kennemerland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2. Conceptjaarrekening 2014 Werkvoorzieningsschap Zuid 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9093-2-Conceptjaarrekening-2014-Werkvoorzieningsschap-Zuid-Kennemerland-Paswerk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2. Ontwerpbegroting 2016 van het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8787-2-Ontwerpbegroting-2016-van-het-Werkvoorzieningsschap-Zuid-Kennemerland-Paswerk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2. Collegebesluit: Reactie college op accountantsverslag 2014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59512-2-Collegebesluit-Reactie-college-op-accountantsverslag-2014-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2. Collegebesluit: Formalisatie samenvoeging en naamswijzigingen (hoofd)afdelingen VVH en DV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1037-2-Collegebesluit-Formalisatie-samenvoeging-en-naamswijzigingen-hoofd-afdelingen-VVH-en-DV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2. Collegebesluit: Slachthuisterrein functiescenario's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9254-2-Collegebesluit-Slachthuisterrein-functiescenario-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2. Collegebesluit: Herbenoeming J.F.P. Houben tot commissaris Spaarnelanden NV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11671-2-Collegebesluit-Herbenoeming-J-F-P-Houben-tot-commissaris-Spaarnelanden-NV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2. Collegebesluit: alternatief voorstel minder regels minder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9109-2-Collegebesluit-alternatief-voorstel-minder-regels-minder-handhavin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2. Collegebesluit: Ontwerpwijzigingsplan Badmintonhal Duinwijck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6648-2-Collegebesluit-Ontwerpwijzigingsplan-Badmintonhal-Duinwijck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2. Collegebesluit: Vaststellen kaders ontwikkeling Meerwijk Centrum locatie 1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98741-2-Collegebesluit-Vaststellen-kaders-ontwikkeling-Meerwijk-Centrum-locatie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2. Collegebesluit: Ontwerp-omgevingsvergunning Rozenstraat 11-15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79817-2-Collegebesluit-Ontwerp-omgevingsvergunning-Rozenstraat-11-15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2. Collegebesluit: Herontwikkeling Tjaden-terrein Zuid Schalkwijkerweg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44512-2-Collegebesluit-Herontwikkeling-Tjaden-terrein-Zuid-Schalkwijkerwe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2. Collegebesluit: Beëindiging koopovereenkomst Aziëweg toren 2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202063-2-Collegebesluit-Beeindiging-koopovereenkomst-Azieweg-toren-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2. Collegebesluit: Gedempte Oude Gracht 138 verhuur t.b.v. Flinty's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443332-2-Collegebesluit-Gedempte-Oude-Gracht-138-verhuur-t-b-v-Flinty-s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2. Collegebesluit: Plan van aanpak Strucuurvisie openbare ruimte 3e fase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84256-2-Collegebesluit-Plan-van-aanpak-Strucuurvisie-openbare-ruimte-3e-fase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9" meta:object-count="0" meta:page-count="9" meta:paragraph-count="509" meta:word-count="1216" meta:character-count="9224" meta:non-whitespace-character-count="85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