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College: onderzoek BING vrouwenopvang Blijf Groep locatie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Continuering en ontwikkeling Buurtbedrijf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Vaststellen: Beleidsregels schulddienstverlening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addenda Verantwoordings- en Controleprotocol Jeugdhulp en Wmo Regio Midden- en Zuid-Kennemerland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Addendum bij de "Uitvoeringsregels maatwerkvoorzieningen Wet maatschappelijke ondersteuning gemeente Haarlem en Zandvoort 2016", gelet op het gewijzigde beleid ten aanzien van de maatwerkvoorziening huishoudelijke ondersteuning.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uitvoeringsregels: Regeling Social Return On Investment (SROI)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Omzetten tijdelijke grondbank in permanente grondbank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Velserstraat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Ondetekening manifest maatschappelijk verantwoord inkopen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Het sluiten van een samenwerkingsovereenkomst met de  Provincie Noord Holland over de aanleg van het  BrugManagementSysteem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kostendekkend verhuren van de buurt-bewonersgarages aan Spaarnelanden NV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Groot onderhoud 2014 tot en met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Investeren in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definitief ontwerp Velserstraat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 uitvoeringsregels: Regeling Social Return On Investment (SROI)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Continuering en ontwikkeling Buurtbedrijf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Actieprogramma Integrale Veiligheid en Handhaving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Derde kwartaalrapportage 2016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criteria voor kanteling van maatwerkvoorziening naar algemeen toegankelijke 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Omzetten tijdelijke grondbank in permanente grondbank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Verkeersbesluiten plan de Remise en Leidsevaartbuurt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Weigering omgevingsvergunning voor het toestaan van commerciële activiteiten op de ligplaats 17A (Berezina)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Verlenen van omgevingsvergunning Zijlsingel 1 (extended stay en wonen)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Opleggen geheimhouding aan taxatierapport Delftplein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Balans Beschermd Stadsgezicht en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tot het samenvoegen van het leefbaarheidsbudget en bewonersondersteuningsbudget (Helder Speelveld)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Voorbereiden verkoop en vaststellen startnotitie Jansstraat 58-62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Vaststellen: Beleidsregels schulddienstverlening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AO Blok I en aanvulling SOK Slachthuisbuurt Zuidstrook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definitieve zienswijze voorgenomen verkoop (middel dure) huurwoningen Aquaverde door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Stand van Zaken Activiteitenprogramma Duurzame Stedelijke Vernieuwing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College: onderzoek BING vrouwenopvang Blijf Groep locatie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Zelfbouw-locatie Stockholmstraat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1e fase Industriehaven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Ondetekening manifest maatschappelijk verantwoord inkopen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Verzoek tot bespreking brief Opwaardering Amsterdamsevaart d.d. 18 november 2016 in de commissie Beheer.pdf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532958-2-Zienswijze-College-onderzoek-BING-vrouwenopvang-Blijf-Groep-locatie-IJmond-1.pdf" TargetMode="External" /><Relationship Id="rId26" Type="http://schemas.openxmlformats.org/officeDocument/2006/relationships/hyperlink" Target="https://gemeentebestuur.haarlem.nl/bestuurlijke-stukken/BenW-Nota/2016570611-2-Continuering-en-ontwikkeling-Buurtbedrijf-2.pdf" TargetMode="External" /><Relationship Id="rId27" Type="http://schemas.openxmlformats.org/officeDocument/2006/relationships/hyperlink" Target="https://gemeentebestuur.haarlem.nl/bestuurlijke-stukken/BenW-Nota/2016458855-2-Vaststellen-Beleidsregels-schulddienstverlening-Haarlem-2.pdf" TargetMode="External" /><Relationship Id="rId28" Type="http://schemas.openxmlformats.org/officeDocument/2006/relationships/hyperlink" Target="https://gemeentebestuur.haarlem.nl/bestuurlijke-stukken/BenW-Nota/2016537307-2-Vaststellen-addenda-Verantwoordings-en-Controleprotocol-Jeugdhulp-en-Wmo-Regio-Midden-en-Zuid-Kennemerland-2.pdf" TargetMode="External" /><Relationship Id="rId29" Type="http://schemas.openxmlformats.org/officeDocument/2006/relationships/hyperlink" Target="https://gemeentebestuur.haarlem.nl/bestuurlijke-stukken/BenW-Nota/2016481062-2-Addendum-bij-de-Uitvoeringsregels-maatwerkvoorzieningen-Wet-maatschappelijke-ondersteuning-gemeente-Haarlem-en-Zandvoort-2016-gelet-op-het-gewijzigde-beleid-ten-aanzien-van-de-maatwerkvoorziening-huishoudelijke-ondersteuning-2.pdf" TargetMode="External" /><Relationship Id="rId30" Type="http://schemas.openxmlformats.org/officeDocument/2006/relationships/hyperlink" Target="https://gemeentebestuur.haarlem.nl/bestuurlijke-stukken/BenW-Nota/2016356415-2-Vaststellen-uitvoeringsregels-Regeling-Social-Return-On-Investment-SROI-2.pdf" TargetMode="External" /><Relationship Id="rId37" Type="http://schemas.openxmlformats.org/officeDocument/2006/relationships/hyperlink" Target="https://gemeentebestuur.haarlem.nl/bestuurlijke-stukken/BenW-Nota/2016411608-2-Omzetten-tijdelijke-grondbank-in-permanente-grondbank-1.pdf" TargetMode="External" /><Relationship Id="rId38" Type="http://schemas.openxmlformats.org/officeDocument/2006/relationships/hyperlink" Target="https://gemeentebestuur.haarlem.nl/bestuurlijke-stukken/BenW-Nota/2016370876-2-Vaststellen-definitief-ontwerp-Velserstraat-1.pdf" TargetMode="External" /><Relationship Id="rId39" Type="http://schemas.openxmlformats.org/officeDocument/2006/relationships/hyperlink" Target="https://gemeentebestuur.haarlem.nl/bestuurlijke-stukken/BenW-Nota/2016540456-2-Ondetekening-manifest-maatschappelijk-verantwoord-inkopen-gemeente-Haarlem-1.pdf" TargetMode="External" /><Relationship Id="rId40" Type="http://schemas.openxmlformats.org/officeDocument/2006/relationships/hyperlink" Target="https://gemeentebestuur.haarlem.nl/bestuurlijke-stukken/BenW-Nota/2016502754-2-Het-sluiten-van-een-samenwerkingsovereenkomst-met-de-Provincie-Noord-Holland-over-de-aanleg-van-het-BrugManagementSysteem-1.pdf" TargetMode="External" /><Relationship Id="rId41" Type="http://schemas.openxmlformats.org/officeDocument/2006/relationships/hyperlink" Target="https://gemeentebestuur.haarlem.nl/bestuurlijke-stukken/BenW-Nota/2016501123-2-Besluit-tot-het-kostendekkend-verhuren-van-de-buurt-bewonersgarages-aan-Spaarnelanden-NV-3.pdf" TargetMode="External" /><Relationship Id="rId42" Type="http://schemas.openxmlformats.org/officeDocument/2006/relationships/hyperlink" Target="https://gemeentebestuur.haarlem.nl/bestuurlijke-stukken/BenW-Nota/2016419469-2-Groot-onderhoud-2014-tot-en-met-2016-2.pdf" TargetMode="External" /><Relationship Id="rId43" Type="http://schemas.openxmlformats.org/officeDocument/2006/relationships/hyperlink" Target="https://gemeentebestuur.haarlem.nl/bestuurlijke-stukken/BenW-Nota/2016432619-2-Investeren-in-Riolering-3.pdf" TargetMode="External" /><Relationship Id="rId44" Type="http://schemas.openxmlformats.org/officeDocument/2006/relationships/hyperlink" Target="https://gemeentebestuur.haarlem.nl/bestuurlijke-stukken/BenW-Nota/2016370876-2-Vaststellen-definitief-ontwerp-Velserstraat.pdf" TargetMode="External" /><Relationship Id="rId45" Type="http://schemas.openxmlformats.org/officeDocument/2006/relationships/hyperlink" Target="https://gemeentebestuur.haarlem.nl/bestuurlijke-stukken/BenW-Nota/2016356415-2-Vaststellen-uitvoeringsregels-Regeling-Social-Return-On-Investment-SROI.pdf" TargetMode="External" /><Relationship Id="rId46" Type="http://schemas.openxmlformats.org/officeDocument/2006/relationships/hyperlink" Target="https://gemeentebestuur.haarlem.nl/bestuurlijke-stukken/BenW-Nota/2016570611-2-Continuering-en-ontwikkeling-Buurtbedrijf.pdf" TargetMode="External" /><Relationship Id="rId47" Type="http://schemas.openxmlformats.org/officeDocument/2006/relationships/hyperlink" Target="https://gemeentebestuur.haarlem.nl/bestuurlijke-stukken/BenW-Nota/2016558497-2-Actieprogramma-Integrale-Veiligheid-en-Handhaving-2017.pdf" TargetMode="External" /><Relationship Id="rId48" Type="http://schemas.openxmlformats.org/officeDocument/2006/relationships/hyperlink" Target="https://gemeentebestuur.haarlem.nl/bestuurlijke-stukken/BenW-Nota/2016566960-2-Derde-kwartaalrapportage-2016-sociaal-domein.pdf" TargetMode="External" /><Relationship Id="rId55" Type="http://schemas.openxmlformats.org/officeDocument/2006/relationships/hyperlink" Target="https://gemeentebestuur.haarlem.nl/bestuurlijke-stukken/BenW-Nota/2016435891-2-Vaststellen-criteria-voor-kanteling-van-maatwerkvoorziening-naar-algemeen-toegankelijke-voorziening.pdf" TargetMode="External" /><Relationship Id="rId56" Type="http://schemas.openxmlformats.org/officeDocument/2006/relationships/hyperlink" Target="https://gemeentebestuur.haarlem.nl/bestuurlijke-stukken/BenW-Nota/2016411608-2-Omzetten-tijdelijke-grondbank-in-permanente-grondbank.pdf" TargetMode="External" /><Relationship Id="rId57" Type="http://schemas.openxmlformats.org/officeDocument/2006/relationships/hyperlink" Target="https://gemeentebestuur.haarlem.nl/bestuurlijke-stukken/BenW-Nota/2016552109-2-Verkeersbesluiten-plan-de-Remise-en-Leidsevaartbuurt.pdf" TargetMode="External" /><Relationship Id="rId58" Type="http://schemas.openxmlformats.org/officeDocument/2006/relationships/hyperlink" Target="https://gemeentebestuur.haarlem.nl/bestuurlijke-stukken/BenW-Nota/2016534270-2-Weigering-omgevingsvergunning-voor-het-toestaan-van-commerciele-activiteiten-op-de-ligplaats-17A-Berezina.pdf" TargetMode="External" /><Relationship Id="rId59" Type="http://schemas.openxmlformats.org/officeDocument/2006/relationships/hyperlink" Target="https://gemeentebestuur.haarlem.nl/bestuurlijke-stukken/BenW-Nota/2016539047-2-Verlenen-van-omgevingsvergunning-Zijlsingel-1-extended-stay-en-wonen.pdf" TargetMode="External" /><Relationship Id="rId60" Type="http://schemas.openxmlformats.org/officeDocument/2006/relationships/hyperlink" Target="https://gemeentebestuur.haarlem.nl/bestuurlijke-stukken/BenW-Nota/2016453991-2-Opleggen-geheimhouding-aan-taxatierapport-Delftplein.pdf" TargetMode="External" /><Relationship Id="rId61" Type="http://schemas.openxmlformats.org/officeDocument/2006/relationships/hyperlink" Target="https://gemeentebestuur.haarlem.nl/bestuurlijke-stukken/BenW-Nota/2016521395-2-Balans-Beschermd-Stadsgezicht-en-Duurzaamheid.pdf" TargetMode="External" /><Relationship Id="rId62" Type="http://schemas.openxmlformats.org/officeDocument/2006/relationships/hyperlink" Target="https://gemeentebestuur.haarlem.nl/bestuurlijke-stukken/BenW-Nota/2016504312-2-Besluit-tot-het-samenvoegen-van-het-leefbaarheidsbudget-en-bewonersondersteuningsbudget-Helder-Speelveld.pdf" TargetMode="External" /><Relationship Id="rId63" Type="http://schemas.openxmlformats.org/officeDocument/2006/relationships/hyperlink" Target="https://gemeentebestuur.haarlem.nl/bestuurlijke-stukken/BenW-Nota/2016537977-2-Voorbereiden-verkoop-en-vaststellen-startnotitie-Jansstraat-58-62.pdf" TargetMode="External" /><Relationship Id="rId64" Type="http://schemas.openxmlformats.org/officeDocument/2006/relationships/hyperlink" Target="https://gemeentebestuur.haarlem.nl/bestuurlijke-stukken/BenW-Nota/2016458855-2-Vaststellen-Beleidsregels-schulddienstverlening-Haarlem.pdf" TargetMode="External" /><Relationship Id="rId65" Type="http://schemas.openxmlformats.org/officeDocument/2006/relationships/hyperlink" Target="https://gemeentebestuur.haarlem.nl/bestuurlijke-stukken/BenW-Nota/2016497022-2-Collegebesluit-AO-Blok-I-en-aanvulling-SOK-Slachthuisbuurt-Zuidstrook.pdf" TargetMode="External" /><Relationship Id="rId66" Type="http://schemas.openxmlformats.org/officeDocument/2006/relationships/hyperlink" Target="https://gemeentebestuur.haarlem.nl/bestuurlijke-stukken/BenW-Nota/2016567317-2-Vaststellen-definitieve-zienswijze-voorgenomen-verkoop-middel-dure-huurwoningen-Aquaverde-door-Elan-Wonen.pdf" TargetMode="External" /><Relationship Id="rId67" Type="http://schemas.openxmlformats.org/officeDocument/2006/relationships/hyperlink" Target="https://gemeentebestuur.haarlem.nl/bestuurlijke-stukken/BenW-Nota/2016546925-2-Stand-van-Zaken-Activiteitenprogramma-Duurzame-Stedelijke-Vernieuwing.pdf" TargetMode="External" /><Relationship Id="rId68" Type="http://schemas.openxmlformats.org/officeDocument/2006/relationships/hyperlink" Target="https://gemeentebestuur.haarlem.nl/bestuurlijke-stukken/BenW-Nota/2016532958-2-Zienswijze-College-onderzoek-BING-vrouwenopvang-Blijf-Groep-locatie-IJmond.pdf" TargetMode="External" /><Relationship Id="rId69" Type="http://schemas.openxmlformats.org/officeDocument/2006/relationships/hyperlink" Target="https://gemeentebestuur.haarlem.nl/bestuurlijke-stukken/BenW-Nota/2016506038-2-Zelfbouw-locatie-Stockholmstraat.pdf" TargetMode="External" /><Relationship Id="rId70" Type="http://schemas.openxmlformats.org/officeDocument/2006/relationships/hyperlink" Target="https://gemeentebestuur.haarlem.nl/bestuurlijke-stukken/BenW-Nota/2016398283-2-Ontwerp-omgevingsvergunning-1e-fase-Industriehaven-brug.pdf" TargetMode="External" /><Relationship Id="rId71" Type="http://schemas.openxmlformats.org/officeDocument/2006/relationships/hyperlink" Target="https://gemeentebestuur.haarlem.nl/bestuurlijke-stukken/BenW-Nota/2016540456-2-Ondetekening-manifest-maatschappelijk-verantwoord-inkopen-gemeente-Haarlem.pdf" TargetMode="External" /><Relationship Id="rId72" Type="http://schemas.openxmlformats.org/officeDocument/2006/relationships/hyperlink" Target="https://gemeentebestuur.haarlem.nl/Vergaderingen/Commissie-beheer/2016/08-december/16:30/17-50-uur-Opwaardering-Amsterdamse-Vaart-stukken-worden-uiterlijk-2-december-toegevoegd/2-Verzoek-tot-bespreking-brief-Opwaardering-Amsterdamsevaart-d-d-18-november-2016-in-de-commissie-Behe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