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Aanpassingen Handboeken Inrichting Openbare Ruimte (HIOR) Schalkwijk en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Oninbaar verklaring vorderingen ten laste van de voorziening dubieuze debiteuren ultimo boekjaar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Grondverkoop bouwbedrijf Groen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 inspraak toegangsregeling voetgangersgebieden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voorlopig ontwerp herinrichting Waarderveldweg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Voortgangsrappotage 'De kwaliteit van Voor- en Vroegschoolse Educatie in de gemeente Haarlem in schooljaar 2015-2016'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nota activabeleid 2017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Actieprogramma Integrale Veiligheid en Handhaving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prestatieafspraken Haarlem 2017 (met Elan wonen, Pre Wonen, Ymere en huurdersvertegenwoordiging)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wijzigingsplan Slachthuisbuurt Zuidstrook Blok II en besluit hogere waarden geluid voor Slachthuisbuurt Zuidstrook blok I en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Ontwerpbestemmingsplan Penningsveer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Ter inzage leggen ontwerpbestemmingsplan Binnenduinrand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Ter inzage leggen ontwerpbestemmingsplan Watermeterfabriek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Verkeersbesluiten plan de Remise en Leidsevaartbuurt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Regionale en lokale verwervingsstrategie sociaal domein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nota activabeleid 2017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Opleggen geheimhouding begroting 2017 en verbeterplan SRO N.V.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Regionale en lokale verwervingsstrategie sociaal domein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Uitwerking thema 1 transformatieprogramma sociaal domein: bestrijd de paarse krokodil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Voorlopig Ontwerp Floraplein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Voorlopig Ontwerp Julianastraat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Voorlopig Ontwerp Rozenprieelstraat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wijzigingsplan Slachthuisbuurt Zuidstrook Blok II en besluit hogere waarden geluid voor Slachthuisbuurt Zuidstrook blok I en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Verantwoordings- en accountantsprotocol 2016-2018 Gemeente Haarlem inzake de parkeerbaten en -lasten van de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Aanbesteding Raaks 3e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Haarlem intensiveert de reductie van uitstoot bestel- en vrachtauto's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Decembercirculaire 2016 Gemeentefonds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Actieprogramma Integrale Veiligheid en Handhaving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Industriehaven brug, vaststellen definitief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besluit hogere waarden Wet geluidhinder (ten behoeve van bestemmingsplan Kinderopvang Hildebrandlaan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Doorontwikkeling afdeling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Strategische partners ten aanzien van het realiseren van groot onderhoud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Evaluatie contracten dagelijks beheer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Ontwerpbestemmingsplan Penningsveer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Ter inzage leggen ontwerpbestemmingsplan Binnenduinrand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Decembercirculaire 2016 Gemeentefonds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besluit hogere waarden Wet geluidhinder (ten behoeve van bestemmingsplan Kinderopvang Hildebrandlaan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Mandatering van enkele bevoegdheden inzake planschadebehandeling.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Rapportage interimbevindingen controle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Opleggen geheimhouding brief RVB inzake koopaanbieding en ontwerpakte van levering van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van krediet voor aanpassing van glasvezelnetwerk aan moderne eisen.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Betere regulering klantenstroom balie Publiekshal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Benoeming leden Participatieraad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Verzoek opheffing geheimhouding ex artikel 25 lid 2 Gemeentewet inzake de schikking Stationsplein met Van der Steen B.V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Meerjarenafspraken 2017-2020 diverse (culturele)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Ter inzage leggen ontwerpbestemmingsplan Watermeterfabriek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Industriehaven brug, vaststellen definitief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Besluit tot het kostendekkend verhuren van de buurt-bewonersgarages aan Spaarnelanden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Duurzaamheidsmonitor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criteria voor kanteling van maatwerkvoorziening naar algemeen toegankelijke 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Derde kwartaalrapportage 2016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Meerjarenafspraken 2017-2020 diverse (culturele)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Verlenen van omgevingsvergunning Zijlsingel 1 (extended stay en wonen)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Stand van Zaken Activiteitenprogramma Duurzame Stedelijke Vernieuwing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Balans Beschermd Stadsgezicht en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Voorbereiden verkoop en vaststellen startnotitie Jansstraat 58-62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Zelfbouw-locatie Stockholmstraat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Ontwerp-omgevingsvergunning 1e fase Industriehaven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Onderzoek precario innemen openbare grond periode 2012, 2013 en 2014. Eerste tussenrapportage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Actieprogramma Integrale Veiligheid en Handhaving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Besluit tot het samenvoegen van het leefbaarheidsbudget en bewonersondersteuningsbudget (Helder Speelveld)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6587048-2-Aanpassingen-Handboeken-Inrichting-Openbare-Ruimte-HIOR-Schalkwijk-en-Noord-1.pdf" TargetMode="External" /><Relationship Id="rId26" Type="http://schemas.openxmlformats.org/officeDocument/2006/relationships/hyperlink" Target="https://gemeentebestuur.haarlem.nl/bestuurlijke-stukken/BenW-Nota/2017000540-2-Oninbaar-verklaring-vorderingen-ten-laste-van-de-voorziening-dubieuze-debiteuren-ultimo-boekjaar-2016.pdf" TargetMode="External" /><Relationship Id="rId27" Type="http://schemas.openxmlformats.org/officeDocument/2006/relationships/hyperlink" Target="https://gemeentebestuur.haarlem.nl/bestuurlijke-stukken/BenW-Nota/2016446386-2-Grondverkoop-bouwbedrijf-Groen-Waarderpolder.pdf" TargetMode="External" /><Relationship Id="rId28" Type="http://schemas.openxmlformats.org/officeDocument/2006/relationships/hyperlink" Target="https://gemeentebestuur.haarlem.nl/bestuurlijke-stukken/BenW-Nota/2016567212-2-Vrijgeven-voor-inspraak-toegangsregeling-voetgangersgebieden.pdf" TargetMode="External" /><Relationship Id="rId29" Type="http://schemas.openxmlformats.org/officeDocument/2006/relationships/hyperlink" Target="https://gemeentebestuur.haarlem.nl/bestuurlijke-stukken/BenW-Nota/2016450150-2-Vrijgeven-voorlopig-ontwerp-herinrichting-Waarderveldweg.pdf" TargetMode="External" /><Relationship Id="rId30" Type="http://schemas.openxmlformats.org/officeDocument/2006/relationships/hyperlink" Target="https://gemeentebestuur.haarlem.nl/bestuurlijke-stukken/BenW-Nota/2016450120-2-Voortgangsrappotage-De-kwaliteit-van-Voor-en-Vroegschoolse-Educatie-in-de-gemeente-Haarlem-in-schooljaar-2015-2016.pdf" TargetMode="External" /><Relationship Id="rId37" Type="http://schemas.openxmlformats.org/officeDocument/2006/relationships/hyperlink" Target="https://gemeentebestuur.haarlem.nl/bestuurlijke-stukken/BenW-Nota/2017014585-2-Vaststellen-nota-activabeleid-2017-1.pdf" TargetMode="External" /><Relationship Id="rId38" Type="http://schemas.openxmlformats.org/officeDocument/2006/relationships/hyperlink" Target="https://gemeentebestuur.haarlem.nl/bestuurlijke-stukken/BenW-Nota/2016558497-2-Actieprogramma-Integrale-Veiligheid-en-Handhaving-2017-3.pdf" TargetMode="External" /><Relationship Id="rId39" Type="http://schemas.openxmlformats.org/officeDocument/2006/relationships/hyperlink" Target="https://gemeentebestuur.haarlem.nl/bestuurlijke-stukken/BenW-Nota/2016513555-2-Vaststellen-prestatieafspraken-Haarlem-2017-met-Elan-wonen-Pre-Wonen-Ymere-en-huurdersvertegenwoordiging-2.pdf" TargetMode="External" /><Relationship Id="rId40" Type="http://schemas.openxmlformats.org/officeDocument/2006/relationships/hyperlink" Target="https://gemeentebestuur.haarlem.nl/bestuurlijke-stukken/BenW-Nota/2017021884-2-Vaststellen-wijzigingsplan-Slachthuisbuurt-Zuidstrook-Blok-II-en-besluit-hogere-waarden-geluid-voor-Slachthuisbuurt-Zuidstrook-blok-I-en-II-1.pdf" TargetMode="External" /><Relationship Id="rId41" Type="http://schemas.openxmlformats.org/officeDocument/2006/relationships/hyperlink" Target="https://gemeentebestuur.haarlem.nl/bestuurlijke-stukken/BenW-Nota/2016607262-2-Ontwerpbestemmingsplan-Penningsveer-1.pdf" TargetMode="External" /><Relationship Id="rId42" Type="http://schemas.openxmlformats.org/officeDocument/2006/relationships/hyperlink" Target="https://gemeentebestuur.haarlem.nl/bestuurlijke-stukken/BenW-Nota/2016581892-2-Ter-inzage-leggen-ontwerpbestemmingsplan-Binnenduinrand-1.pdf" TargetMode="External" /><Relationship Id="rId43" Type="http://schemas.openxmlformats.org/officeDocument/2006/relationships/hyperlink" Target="https://gemeentebestuur.haarlem.nl/bestuurlijke-stukken/BenW-Nota/2016580812-2-Ter-inzage-leggen-ontwerpbestemmingsplan-Watermeterfabriek.pdf" TargetMode="External" /><Relationship Id="rId44" Type="http://schemas.openxmlformats.org/officeDocument/2006/relationships/hyperlink" Target="https://gemeentebestuur.haarlem.nl/bestuurlijke-stukken/BenW-Nota/2016552109-2-Verkeersbesluiten-plan-de-Remise-en-Leidsevaartbuurt-1.pdf" TargetMode="External" /><Relationship Id="rId45" Type="http://schemas.openxmlformats.org/officeDocument/2006/relationships/hyperlink" Target="https://gemeentebestuur.haarlem.nl/bestuurlijke-stukken/BenW-Nota/2016604342-2-Regionale-en-lokale-verwervingsstrategie-sociaal-domein-2018-1.pdf" TargetMode="External" /><Relationship Id="rId46" Type="http://schemas.openxmlformats.org/officeDocument/2006/relationships/hyperlink" Target="https://gemeentebestuur.haarlem.nl/bestuurlijke-stukken/BenW-Nota/2017014585-2-Vaststellen-nota-activabeleid-2017.pdf" TargetMode="External" /><Relationship Id="rId47" Type="http://schemas.openxmlformats.org/officeDocument/2006/relationships/hyperlink" Target="https://gemeentebestuur.haarlem.nl/bestuurlijke-stukken/BenW-Nota/2017020160-2-Opleggen-geheimhouding-begroting-2017-en-verbeterplan-SRO-N-V.pdf" TargetMode="External" /><Relationship Id="rId48" Type="http://schemas.openxmlformats.org/officeDocument/2006/relationships/hyperlink" Target="https://gemeentebestuur.haarlem.nl/bestuurlijke-stukken/BenW-Nota/2016604342-2-Regionale-en-lokale-verwervingsstrategie-sociaal-domein-2018.pdf" TargetMode="External" /><Relationship Id="rId55" Type="http://schemas.openxmlformats.org/officeDocument/2006/relationships/hyperlink" Target="https://gemeentebestuur.haarlem.nl/bestuurlijke-stukken/BenW-Nota/2016422267-2-Uitwerking-thema-1-transformatieprogramma-sociaal-domein-bestrijd-de-paarse-krokodil.pdf" TargetMode="External" /><Relationship Id="rId56" Type="http://schemas.openxmlformats.org/officeDocument/2006/relationships/hyperlink" Target="https://gemeentebestuur.haarlem.nl/bestuurlijke-stukken/BenW-Nota/2016573006-2-Vrijgeven-Voorlopig-Ontwerp-Floraplein-e-o.pdf" TargetMode="External" /><Relationship Id="rId57" Type="http://schemas.openxmlformats.org/officeDocument/2006/relationships/hyperlink" Target="https://gemeentebestuur.haarlem.nl/bestuurlijke-stukken/BenW-Nota/2016572921-2-Vrijgeven-Voorlopig-Ontwerp-Julianastraat-e-o.pdf" TargetMode="External" /><Relationship Id="rId58" Type="http://schemas.openxmlformats.org/officeDocument/2006/relationships/hyperlink" Target="https://gemeentebestuur.haarlem.nl/bestuurlijke-stukken/BenW-Nota/2016573105-2-Vrijgeven-Voorlopig-Ontwerp-Rozenprieelstraat-e-o.pdf" TargetMode="External" /><Relationship Id="rId59" Type="http://schemas.openxmlformats.org/officeDocument/2006/relationships/hyperlink" Target="https://gemeentebestuur.haarlem.nl/bestuurlijke-stukken/BenW-Nota/2017021884-2-Vaststellen-wijzigingsplan-Slachthuisbuurt-Zuidstrook-Blok-II-en-besluit-hogere-waarden-geluid-voor-Slachthuisbuurt-Zuidstrook-blok-I-en-II.pdf" TargetMode="External" /><Relationship Id="rId60" Type="http://schemas.openxmlformats.org/officeDocument/2006/relationships/hyperlink" Target="https://gemeentebestuur.haarlem.nl/bestuurlijke-stukken/BenW-Nota/2016569576-2-Vaststellen-Verantwoordings-en-accountantsprotocol-2016-2018-Gemeente-Haarlem-inzake-de-parkeerbaten-en-lasten-van-de-gemeente-Haarlem.pdf" TargetMode="External" /><Relationship Id="rId61" Type="http://schemas.openxmlformats.org/officeDocument/2006/relationships/hyperlink" Target="https://gemeentebestuur.haarlem.nl/bestuurlijke-stukken/BenW-Nota/2016519485-2-Aanbesteding-Raaks-3e-fase.pdf" TargetMode="External" /><Relationship Id="rId62" Type="http://schemas.openxmlformats.org/officeDocument/2006/relationships/hyperlink" Target="https://gemeentebestuur.haarlem.nl/bestuurlijke-stukken/BenW-Nota/2016567610-2-Haarlem-intensiveert-de-reductie-van-uitstoot-bestel-en-vrachtauto-s.pdf" TargetMode="External" /><Relationship Id="rId63" Type="http://schemas.openxmlformats.org/officeDocument/2006/relationships/hyperlink" Target="https://gemeentebestuur.haarlem.nl/bestuurlijke-stukken/BenW-Nota/2017016809-2-Decembercirculaire-2016-Gemeentefonds-1.pdf" TargetMode="External" /><Relationship Id="rId64" Type="http://schemas.openxmlformats.org/officeDocument/2006/relationships/hyperlink" Target="https://gemeentebestuur.haarlem.nl/bestuurlijke-stukken/BenW-Nota/2016558497-2-Actieprogramma-Integrale-Veiligheid-en-Handhaving-2017-2.pdf" TargetMode="External" /><Relationship Id="rId65" Type="http://schemas.openxmlformats.org/officeDocument/2006/relationships/hyperlink" Target="https://gemeentebestuur.haarlem.nl/bestuurlijke-stukken/BenW-Nota/2016385762-2-Industriehaven-brug-vaststellen-definitief-ontwerp.pdf" TargetMode="External" /><Relationship Id="rId66" Type="http://schemas.openxmlformats.org/officeDocument/2006/relationships/hyperlink" Target="https://gemeentebestuur.haarlem.nl/bestuurlijke-stukken/BenW-Nota/2016176094-2-Vaststellen-besluit-hogere-waarden-Wet-geluidhinder-ten-behoeve-van-bestemmingsplan-Kinderopvang-Hildebrandlaan-2-1.pdf" TargetMode="External" /><Relationship Id="rId67" Type="http://schemas.openxmlformats.org/officeDocument/2006/relationships/hyperlink" Target="https://gemeentebestuur.haarlem.nl/bestuurlijke-stukken/BenW-Nota/2016439391-2-Doorontwikkeling-afdeling-vastgoed-2.pdf" TargetMode="External" /><Relationship Id="rId68" Type="http://schemas.openxmlformats.org/officeDocument/2006/relationships/hyperlink" Target="https://gemeentebestuur.haarlem.nl/bestuurlijke-stukken/BenW-Nota/2016384541-2-Strategische-partners-ten-aanzien-van-het-realiseren-van-groot-onderhoud-3.pdf" TargetMode="External" /><Relationship Id="rId69" Type="http://schemas.openxmlformats.org/officeDocument/2006/relationships/hyperlink" Target="https://gemeentebestuur.haarlem.nl/bestuurlijke-stukken/BenW-Nota/2016489872-2-Evaluatie-contracten-dagelijks-beheer-2.pdf" TargetMode="External" /><Relationship Id="rId70" Type="http://schemas.openxmlformats.org/officeDocument/2006/relationships/hyperlink" Target="https://gemeentebestuur.haarlem.nl/bestuurlijke-stukken/BenW-Nota/2016607262-2-Ontwerpbestemmingsplan-Penningsveer-2.pdf" TargetMode="External" /><Relationship Id="rId71" Type="http://schemas.openxmlformats.org/officeDocument/2006/relationships/hyperlink" Target="https://gemeentebestuur.haarlem.nl/bestuurlijke-stukken/BenW-Nota/2016581892-2-Ter-inzage-leggen-ontwerpbestemmingsplan-Binnenduinrand-2.pdf" TargetMode="External" /><Relationship Id="rId72" Type="http://schemas.openxmlformats.org/officeDocument/2006/relationships/hyperlink" Target="https://gemeentebestuur.haarlem.nl/bestuurlijke-stukken/BenW-Nota/2017016809-2-Decembercirculaire-2016-Gemeentefonds-2.pdf" TargetMode="External" /><Relationship Id="rId79" Type="http://schemas.openxmlformats.org/officeDocument/2006/relationships/hyperlink" Target="https://gemeentebestuur.haarlem.nl/bestuurlijke-stukken/BenW-Nota/2016176094-2-Vaststellen-besluit-hogere-waarden-Wet-geluidhinder-ten-behoeve-van-bestemmingsplan-Kinderopvang-Hildebrandlaan-2-2.pdf" TargetMode="External" /><Relationship Id="rId80" Type="http://schemas.openxmlformats.org/officeDocument/2006/relationships/hyperlink" Target="https://gemeentebestuur.haarlem.nl/bestuurlijke-stukken/BenW-Nota/2017008152-2-Mandatering-van-enkele-bevoegdheden-inzake-planschadebehandeling-1.pdf" TargetMode="External" /><Relationship Id="rId81" Type="http://schemas.openxmlformats.org/officeDocument/2006/relationships/hyperlink" Target="https://gemeentebestuur.haarlem.nl/bestuurlijke-stukken/BenW-Nota/2017017510-2-Rapportage-interimbevindingen-controle-2016-1.pdf" TargetMode="External" /><Relationship Id="rId82" Type="http://schemas.openxmlformats.org/officeDocument/2006/relationships/hyperlink" Target="https://gemeentebestuur.haarlem.nl/bestuurlijke-stukken/BenW-Nota/2017030717-2-Opleggen-geheimhouding-brief-RVB-inzake-koopaanbieding-en-ontwerpakte-van-levering-van-de-Koepel-1.pdf" TargetMode="External" /><Relationship Id="rId83" Type="http://schemas.openxmlformats.org/officeDocument/2006/relationships/hyperlink" Target="https://gemeentebestuur.haarlem.nl/bestuurlijke-stukken/BenW-Nota/2016433525-2-Vrijgeven-van-krediet-voor-aanpassing-van-glasvezelnetwerk-aan-moderne-eisen-1.pdf" TargetMode="External" /><Relationship Id="rId84" Type="http://schemas.openxmlformats.org/officeDocument/2006/relationships/hyperlink" Target="https://gemeentebestuur.haarlem.nl/bestuurlijke-stukken/BenW-Nota/2016473525-2-Betere-regulering-klantenstroom-balie-Publiekshal-1.pdf" TargetMode="External" /><Relationship Id="rId85" Type="http://schemas.openxmlformats.org/officeDocument/2006/relationships/hyperlink" Target="https://gemeentebestuur.haarlem.nl/bestuurlijke-stukken/BenW-Nota/2016574012-2-Benoeming-leden-Participatieraad-Haarlem-1.pdf" TargetMode="External" /><Relationship Id="rId86" Type="http://schemas.openxmlformats.org/officeDocument/2006/relationships/hyperlink" Target="https://gemeentebestuur.haarlem.nl/bestuurlijke-stukken/BenW-Nota/2016587127-2-Verzoek-opheffing-geheimhouding-ex-artikel-25-lid-2-Gemeentewet-inzake-de-schikking-Stationsplein-met-Van-der-Steen-B-V-1.pdf" TargetMode="External" /><Relationship Id="rId87" Type="http://schemas.openxmlformats.org/officeDocument/2006/relationships/hyperlink" Target="https://gemeentebestuur.haarlem.nl/bestuurlijke-stukken/BenW-Nota/2016519279-02-Meerjarenafspraken-2017-2020-diverse-culturele-instellingen-1.pdf" TargetMode="External" /><Relationship Id="rId88" Type="http://schemas.openxmlformats.org/officeDocument/2006/relationships/hyperlink" Target="https://gemeentebestuur.haarlem.nl/bestuurlijke-stukken/BenW-Nota/2016580812-2-Ter-inzage-leggen-ontwerpbestemmingsplan-Watermeterfabriek-1.pdf" TargetMode="External" /><Relationship Id="rId89" Type="http://schemas.openxmlformats.org/officeDocument/2006/relationships/hyperlink" Target="https://gemeentebestuur.haarlem.nl/bestuurlijke-stukken/BenW-Nota/2016385762-2-Industriehaven-brug-vaststellen-definitief-ontwerp-1.pdf" TargetMode="External" /><Relationship Id="rId90" Type="http://schemas.openxmlformats.org/officeDocument/2006/relationships/hyperlink" Target="https://gemeentebestuur.haarlem.nl/bestuurlijke-stukken/BenW-Nota/2016501123-2-Besluit-tot-het-kostendekkend-verhuren-van-de-buurt-bewonersgarages-aan-Spaarnelanden-NV-4.pdf" TargetMode="External" /><Relationship Id="rId91" Type="http://schemas.openxmlformats.org/officeDocument/2006/relationships/hyperlink" Target="https://gemeentebestuur.haarlem.nl/bestuurlijke-stukken/BenW-Nota/2016295831-2-Duurzaamheidsmonitor-2015-1.pdf" TargetMode="External" /><Relationship Id="rId92" Type="http://schemas.openxmlformats.org/officeDocument/2006/relationships/hyperlink" Target="https://gemeentebestuur.haarlem.nl/bestuurlijke-stukken/BenW-Nota/2016435891-2-Vaststellen-criteria-voor-kanteling-van-maatwerkvoorziening-naar-algemeen-toegankelijke-voorziening-1.pdf" TargetMode="External" /><Relationship Id="rId93" Type="http://schemas.openxmlformats.org/officeDocument/2006/relationships/hyperlink" Target="https://gemeentebestuur.haarlem.nl/bestuurlijke-stukken/BenW-Nota/2016566960-2-Derde-kwartaalrapportage-2016-sociaal-domein-1.pdf" TargetMode="External" /><Relationship Id="rId94" Type="http://schemas.openxmlformats.org/officeDocument/2006/relationships/hyperlink" Target="https://gemeentebestuur.haarlem.nl/bestuurlijke-stukken/BenW-Nota/2016519279-2-Meerjarenafspraken-2017-2020-diverse-culturele-instellingen.pdf" TargetMode="External" /><Relationship Id="rId95" Type="http://schemas.openxmlformats.org/officeDocument/2006/relationships/hyperlink" Target="https://gemeentebestuur.haarlem.nl/bestuurlijke-stukken/BenW-Nota/2016539047-2-Verlenen-van-omgevingsvergunning-Zijlsingel-1-extended-stay-en-wonen-1.pdf" TargetMode="External" /><Relationship Id="rId96" Type="http://schemas.openxmlformats.org/officeDocument/2006/relationships/hyperlink" Target="https://gemeentebestuur.haarlem.nl/bestuurlijke-stukken/BenW-Nota/2016546925-2-Stand-van-Zaken-Activiteitenprogramma-Duurzame-Stedelijke-Vernieuwing-1.pdf" TargetMode="External" /><Relationship Id="rId97" Type="http://schemas.openxmlformats.org/officeDocument/2006/relationships/hyperlink" Target="https://gemeentebestuur.haarlem.nl/bestuurlijke-stukken/BenW-Nota/2016521395-2-Balans-Beschermd-Stadsgezicht-en-Duurzaamheid-1.pdf" TargetMode="External" /><Relationship Id="rId98" Type="http://schemas.openxmlformats.org/officeDocument/2006/relationships/hyperlink" Target="https://gemeentebestuur.haarlem.nl/bestuurlijke-stukken/BenW-Nota/2016537977-2-Voorbereiden-verkoop-en-vaststellen-startnotitie-Jansstraat-58-62-1.pdf" TargetMode="External" /><Relationship Id="rId99" Type="http://schemas.openxmlformats.org/officeDocument/2006/relationships/hyperlink" Target="https://gemeentebestuur.haarlem.nl/bestuurlijke-stukken/BenW-Nota/2016506038-2-Zelfbouw-locatie-Stockholmstraat-1.pdf" TargetMode="External" /><Relationship Id="rId100" Type="http://schemas.openxmlformats.org/officeDocument/2006/relationships/hyperlink" Target="https://gemeentebestuur.haarlem.nl/bestuurlijke-stukken/BenW-Nota/2016398283-2-Ontwerp-omgevingsvergunning-1e-fase-Industriehaven-brug-1.pdf" TargetMode="External" /><Relationship Id="rId101" Type="http://schemas.openxmlformats.org/officeDocument/2006/relationships/hyperlink" Target="https://gemeentebestuur.haarlem.nl/bestuurlijke-stukken/BenW-Nota/2015226165-2-Collegebesluit-Onderzoek-precario-innemen-openbare-grond-periode-2012-2013-en-2014-Eerste-tussenrapportage-4.pdf" TargetMode="External" /><Relationship Id="rId102" Type="http://schemas.openxmlformats.org/officeDocument/2006/relationships/hyperlink" Target="https://gemeentebestuur.haarlem.nl/bestuurlijke-stukken/BenW-Nota/2016558497-2-Actieprogramma-Integrale-Veiligheid-en-Handhaving-2017-1.pdf" TargetMode="External" /><Relationship Id="rId109" Type="http://schemas.openxmlformats.org/officeDocument/2006/relationships/hyperlink" Target="https://gemeentebestuur.haarlem.nl/bestuurlijke-stukken/BenW-Nota/2016504312-2-Besluit-tot-het-samenvoegen-van-het-leefbaarheidsbudget-en-bewonersondersteuningsbudget-Helder-Speelvel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