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Intentieovereenkomst nieuwbouw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01624-1-Intentieovereenkomst-nieuwbouw-Spaarne-Gasthuis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Verkoop Deliterrein en afsluiten anterieure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65574-1-Verkoop-Deliterrein-en-afsluiten-anterieure-overeenkomst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Herstel natuursteenverharding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67884-1-Herstel-natuursteenverharding-Stationspl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Jaarverantwoording toezicht en handhaving kinderopvang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72438-1-Jaarverantwoording-toezicht-en-handhaving-kinderopvang-Haarlem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Allonge op de koopovereenkomst met Panopticon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44277-1-Allonge-op-de-koopovereenkomst-met-Panoptic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Vaststellingsovereenkomst DSK II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0691-1-Vaststellingsovereenkomst-DSK-II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Aanwijzen Werkbedrijf B.V. als inzamelaar huisraad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99553-1-Aanwijzen-Werkbedrijf-B-V-als-inzamelaar-huisraa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Privacyreglement Haarlem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47656-1-Privacyreglement-Haarlem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Vaststellen Actieplan Maatschappelijk Verantwoord Inkopen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52224-1-Vaststellen-Actieplan-Maatschappelijk-Verantwoord-Inkopen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B&amp;amp;W nota MRA verklaring Circulair inkopen / circulair opdrachtgeverschap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circulair-opdrachtgeverschap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Vaststellen samenwerkingsovereenkomst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81244-1-Vaststellen-samenwerkingsovereenkomst-warmtene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Omgevingsdienst IJmond. Financiële jaarstukken en jaarverslag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93738-1-Omgevingsdienst-IJmond-Financiele-jaarstukken-en-jaarverslag-2017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DAEB-aanwijzing Werkbedrijf Haarlem B.V.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86543-1-DAEB-aanwijzing-Werkbedrijf-Haarlem-B-V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Herinrichting Rollandslaan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26629-1-Herinrichting-Rollandsla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Aanpassing besluit Parkeerregulering n.a.v. Scheepmakerskwartier en Stop &amp;amp; Shop zone Zijlweg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62355-1-Aanpassing-besluit-Parkeerregulering-n-a-v-Scheepmakerskwartier-en-Stop-Shop-zone-Zijl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Voortgang maatregelen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95846-1-Voortgang-maatregelen-Moderniseren-Parker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Afhandeling motie 8 'Vast werk verdient een vaste Haarlemse baan'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28298-1-Afhandeling-motie-8-Vast-werk-verdient-een-vaste-Haarlemse-baa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B&amp;amp;W nota MRA verklaring Circulair inkopen / circulair opdrachtgeverschap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circulair-opdrachtgeverscha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Collegeverklaring ENSIA 2017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22791-1-Vaststellen-Collegeverklaring-ENSIA-2017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Vaststellen Actieplan Maatschappelijk Verantwoord Inkopen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52224-1-Vaststellen-Actieplan-Maatschappelijk-Verantwoord-Inko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Informatienota Motie 'Actualiteit bepaalt de waarde van de Bestuursrapportage'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3479-1-Informatienota-Motie-Actualiteit-bepaalt-de-waarde-van-de-Bestuursrapportage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Jaarverslag over 2017 van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63510-1-Jaarverslag-over-2017-van-de-Adviescommissies-voor-bezwaarschrif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Herinrichting Rollandslaan
              <text:span text:style-name="T2"/>
            </text:p>
            <text:p text:style-name="P3"/>
          </table:table-cell>
          <table:table-cell table:style-name="Table3.A2" office:value-type="string">
            <text:p text:style-name="P4">15-05-2018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26629-1-Herinrichting-Rollandsl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DAEB-aanwijzing Werkbedrijf Haarlem B.V.
              <text:span text:style-name="T2"/>
            </text:p>
            <text:p text:style-name="P3"/>
          </table:table-cell>
          <table:table-cell table:style-name="Table3.A2" office:value-type="string">
            <text:p text:style-name="P4">15-05-2018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86543-1-DAEB-aanwijzing-Werkbedrijf-Haarlem-B-V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Omgevingsdienst IJmond. Financiële jaarstukken en jaarverslag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15-05-2018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93738-1-Omgevingsdienst-IJmond-Financiele-jaarstukken-en-jaarverslag-201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Vaststellen startnotitie Ontwikkelzone Zijlweg-west
              <text:span text:style-name="T2"/>
            </text:p>
            <text:p text:style-name="P3"/>
          </table:table-cell>
          <table:table-cell table:style-name="Table3.A2" office:value-type="string">
            <text:p text:style-name="P4">15-05-2018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37889-1-Vaststellen-startnotitie-Ontwikkelzone-Zijlweg-we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Vaststellen startnotitie Ontwikkelzone Spaarndamseweg
              <text:span text:style-name="T2"/>
            </text:p>
            <text:p text:style-name="P3"/>
          </table:table-cell>
          <table:table-cell table:style-name="Table3.A2" office:value-type="string">
            <text:p text:style-name="P4">15-05-2018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3146-1-Vaststellen-startnotitie-Ontwikkelzone-Spaarndamse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Opleggen geheimhouding op bijlage brief wethouder Van Spijk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23077-1-Opleggen-geheimhouding-op-bijlage-brief-wethouder-Van-Spij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Instemmen met Letters of Intent van stichting Panopticon met meerdere onderwijsinstellingen.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86410-1-Instemmen-met-Letters-of-Intent-van-stichting-Panopticon-met-meerdere-onderwijsinstelling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Vaststellen definitief Terrasseninrichtingsplan Turfmarkt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57071-1-Vaststellen-definitief-Terrasseninrichtingsplan-Turfmark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Tijdelijke huisvesting Rudolf Steiner College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85800-1-Tijdelijke-huisvesting-Rudolf-Steiner-Colle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Informatienota Rapportage woningbouw 2018 en Desktop Ontwikkelzones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6144-1-Informatienota-Rapportage-woningbouw-2018-en-Desktop-Ontwikkelzon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Jaarrekening en jaarverslag 2017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22383-1-Jaarrekening-en-jaarverslag-2017-Noord-Hollands-Archief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Opinienota Scenario's voor gekraakte woningen in gemeentelijk eigendom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19381-1-Opinienota-Scenario-s-voor-gekraakte-woningen-in-gemeentelijk-eigendom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Herziening regelgeving Wmo 2015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32761-1-Herziening-regelgeving-Wmo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Uitvoeringsplan team Sociale Recherche 2018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71688-1-Uitvoeringsplan-team-Sociale-Recherche-201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Ontwikkelingen in vervolg op de begroting 2018 van Paswerk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58498-1-Ontwikkelingen-in-vervolg-op-de-begroting-2018-van-Paswer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samenwerkingsovereenkomst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81244-1-Vaststellen-samenwerkingsovereenkomst-warmtene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Het ter inzage leggen van de ontwerp-omgevingsvergunning voor de bouw van een appartementencomplex aan de Engelandlaan 115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72769-1-Het-ter-inzage-leggen-van-de-ontwerp-omgevingsvergunning-voor-de-bouw-van-een-appartementencomplex-aan-de-Engelandlaan-1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Ontwerp-mgevingsverguning Kruisweg 34-36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55633-1-Ontwerp-mgevingsverguning-Kruisweg-34-3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Het kandideren van Haarlem voor de organisatie van 
              <text:s/>
              het LPB congres in 2019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17782-1-Het-kandideren-van-Haarlem-voor-de-organisatie-van-het-LPB-congres-in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Jaarrekening en jaarverslag 2017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22383-1-Jaarrekening-en-jaarverslag-2017-Noord-Hollands-Archie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Vaststellen Collegeverklaring ENSIA 2017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22791-1-Vaststellen-Collegeverklaring-ENSIA-201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Intentieovereenkomst nieuwbouw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01624-1-Intentieovereenkomst-nieuwbouw-Spaarne-Gasthui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Verkoop Deliterrein en afsluiten anterieure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65574-1-Verkoop-Deliterrein-en-afsluiten-anterieure-overeenkoms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605" meta:character-count="4165" meta:non-whitespace-character-count="3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