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binnenstad Haarlem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Uitkomsten benchmark huishoudelijk afval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(DO) openbare ruimte - Aart van der Leeuwstraat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Opbrengsten actieagenda's en voortgang regiovisie Geweld hoort nergens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ontwikkeling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Indexering prijsklassen woningbouwcategorieën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Monitoring en verantwoording Gewoon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aankoop percelen grasland Poelpolder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beantwoording vragen van VVD over verkoop grond Schipholweg 1 en opleggen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beantwoording vragen van VVD over verkoop grond Schipholweg 1 en opleggen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Intentieovereenkomst gebiedsontwikkeling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 gaan met de intentie overeenkomst in eigendom verkrijgen boerderij Noord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2021-2022 GR schoolverzuim en voortijdig schoolverlaten (VSV) van de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Meerjarenbeleidsplan 2023 t.m. 2026 Gemeenschappelijke Regeling (GR) Schoolverzuim en Voortijdig Schoolverlaten (VSV) van de RMC-regio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Verkeersbesluit invoering 30km/u-zones op Zomervaart, van der Aartweg en een deel van Zaanenlaan en Delftlaan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bekostigingsregeling opvang ontheemden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uitvoeringsagenda woonvisie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Harmenjansweg 95 (Drijfriemenfabriek): ontwerp-omgevingsvergunning voor het restaureren, aanpassen en gebruiken van het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 - Voorlopig Ontwerp Openbare Ruimte Noordzijde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beleidsregels Re-integratie Participatiewet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voor zelfstandig wonende studenten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Preventief Jeugdbeleid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Arbeidsmarktkrapte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 Vrijgave voor inspraak voorlopig ontwerp Bisschop Bottemanneplein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inzake wensen en bedenkingen raad over statuten en routekaart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benchmark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Harmenjansweg 95 (Drijfriemenfabriek): ontwerp-omgevingsvergunning voor het restaureren, aanpassen en gebruiken van het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uitvoeringsagenda woonvisie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inzake wensen en bedenkingen raad over statuten en routekaart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benchmark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 Vrijgave voor inspraak voorlopig ontwerp Bisschop Bottemanneplein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gemeente Haarlem en Platform31: Samenwerken aan Aantrekkelijke en Krachtige Steden, 2023 t/m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Lokaal medialandschap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Toezegging aan de versterkers voor prg 4 op pagina 7 Geveltuin bij Kenau etc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 - Voorlopig Ontwerp Openbare Ruimte Noordzijde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beleidsregels Re-integratie Participatiewet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Verantwoording verbouwing Junoplantsoen en Buitenrustlaan t.b.v. International School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leden Meldpunt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leden Meldpunt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pilot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Mogelijkheden voor een islamitische begraafplaats met eeuwigdurend grafrecht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Zienswijzen raad inzake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Lijst verplichte participatie voor buitenplanse omgevingsplanactiviteiten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Adviesrecht raad afwijking omgevingsplan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Besluit van Algemeen Belang voor gescheiden inzameling bij basisscholen samen met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raadssstuk Instemmen technisch ontwerp en kostenraming uitbreiding Coornhert Lyceum en beschikbaar stellen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2 bij collegebesluit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raaddstuk Gedeeltelijk in stand houden geheimhouding inzake bijlagen bij aanvragen krediet en afgeven garantstelling voor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557186-1-Convenant-binnenstad-Haarlem-2023-2027.pdf" TargetMode="External" /><Relationship Id="rId26" Type="http://schemas.openxmlformats.org/officeDocument/2006/relationships/hyperlink" Target="https://gemeentebestuur.haarlem.nl/bestuurlijke-stukken/BenW-Nota/20221617926-1-Uitkomsten-benchmark-huishoudelijk-afval-2021.pdf" TargetMode="External" /><Relationship Id="rId27" Type="http://schemas.openxmlformats.org/officeDocument/2006/relationships/hyperlink" Target="https://gemeentebestuur.haarlem.nl/bestuurlijke-stukken/BenW-Nota/20221014947-1-Vaststellen-definitief-ontwerp-DO-openbare-ruimte-Aart-van-der-Leeuwstraat-e-o.pdf" TargetMode="External" /><Relationship Id="rId28" Type="http://schemas.openxmlformats.org/officeDocument/2006/relationships/hyperlink" Target="https://gemeentebestuur.haarlem.nl/bestuurlijke-stukken/BenW-Nota/20230124221-1-Opbrengsten-actieagenda-s-en-voortgang-regiovisie-Geweld-hoort-nergens-thuis.pdf" TargetMode="External" /><Relationship Id="rId29" Type="http://schemas.openxmlformats.org/officeDocument/2006/relationships/hyperlink" Target="https://gemeentebestuur.haarlem.nl/bestuurlijke-stukken/BenW-Nota/20221366325-1-Voortgang-ontwikkeling-geothermie.pdf" TargetMode="External" /><Relationship Id="rId30" Type="http://schemas.openxmlformats.org/officeDocument/2006/relationships/hyperlink" Target="https://gemeentebestuur.haarlem.nl/bestuurlijke-stukken/BenW-Nota/20220836004-1-Samenwerkingsovereenkomst-Geothermie.pdf" TargetMode="External" /><Relationship Id="rId37" Type="http://schemas.openxmlformats.org/officeDocument/2006/relationships/hyperlink" Target="https://gemeentebestuur.haarlem.nl/bestuurlijke-stukken/BenW-Nota/20230016617-1-Indexering-prijsklassen-woningbouwcategorieen-2023.pdf" TargetMode="External" /><Relationship Id="rId38" Type="http://schemas.openxmlformats.org/officeDocument/2006/relationships/hyperlink" Target="https://gemeentebestuur.haarlem.nl/bestuurlijke-stukken/BenW-Nota/20230044694-1-Monitoring-en-verantwoording-Gewoon-in-de-Wijk.pdf" TargetMode="External" /><Relationship Id="rId39" Type="http://schemas.openxmlformats.org/officeDocument/2006/relationships/hyperlink" Target="https://gemeentebestuur.haarlem.nl/Vergaderingen/Commissie-ontwikkeling/2023/02-februari/20:20/21-05-uur-Aankoop-percelen-grasland-Poelpolder-tbv-natuurontwikkeling-lichte-voorhangprocedure-ER/1-Collegebesluit-aankoop-percelen-grasland-Poelpolder.pdf" TargetMode="External" /><Relationship Id="rId40" Type="http://schemas.openxmlformats.org/officeDocument/2006/relationships/hyperlink" Target="https://gemeentebestuur.haarlem.nl/Vergaderingen/Raad/2023/26-januari/19:30/Beantwoording-vragen-VVD-over-verkoop-grond-Schipholweg-1-en-opleggen-geheimhouding/1-Vaststellen-beantwoording-vragen-van-VVD-over-verkoop-grond-Schipholweg-1-en-opleggen-geheimhouding.pdf" TargetMode="External" /><Relationship Id="rId41" Type="http://schemas.openxmlformats.org/officeDocument/2006/relationships/hyperlink" Target="https://gemeentebestuur.haarlem.nl/bestuurlijke-stukken/BenW-Nota/20230055316-1-Vaststellen-beantwoording-vragen-van-VVD-over-verkoop-grond-Schipholweg-1-en-opleggen-geheimhouding.pdf" TargetMode="External" /><Relationship Id="rId42" Type="http://schemas.openxmlformats.org/officeDocument/2006/relationships/hyperlink" Target="https://gemeentebestuur.haarlem.nl/bestuurlijke-stukken/BenW-Nota/20230027315-1-Intentieovereenkomst-gebiedsontwikkeling-Sportweg.pdf" TargetMode="External" /><Relationship Id="rId43" Type="http://schemas.openxmlformats.org/officeDocument/2006/relationships/hyperlink" Target="https://gemeentebestuur.haarlem.nl/bestuurlijke-stukken/BenW-Nota/20230097209-1-Gevolgen-Decembercirculaire-2022.pdf" TargetMode="External" /><Relationship Id="rId44" Type="http://schemas.openxmlformats.org/officeDocument/2006/relationships/hyperlink" Target="https://gemeentebestuur.haarlem.nl/bestuurlijke-stukken/BenW-Nota/20221786136-1-Akkoord-gaan-met-de-intentie-overeenkomst-in-eigendom-verkrijgen-boerderij-Noord-Akendam.pdf" TargetMode="External" /><Relationship Id="rId45" Type="http://schemas.openxmlformats.org/officeDocument/2006/relationships/hyperlink" Target="https://gemeentebestuur.haarlem.nl/bestuurlijke-stukken/BenW-Nota/20230078624-1-Jaarverslag-2021-2022-GR-schoolverzuim-en-voortijdig-schoolverlaten-VSV-van-de-RMC-regio-Zuid-Kennemerland-en-IJmond.pdf" TargetMode="External" /><Relationship Id="rId46" Type="http://schemas.openxmlformats.org/officeDocument/2006/relationships/hyperlink" Target="https://gemeentebestuur.haarlem.nl/bestuurlijke-stukken/BenW-Nota/20230076231-1-Meerjarenbeleidsplan-2023-t-m-2026-Gemeenschappelijke-Regeling-GR-Schoolverzuim-en-Voortijdig-Schoolverlaten-VSV-van-de-RMC-regio-Zuid-Kennemerland-en-IJmond.pdf" TargetMode="External" /><Relationship Id="rId47" Type="http://schemas.openxmlformats.org/officeDocument/2006/relationships/hyperlink" Target="https://gemeentebestuur.haarlem.nl/bestuurlijke-stukken/BenW-Nota/u-zones-op-Zomervaart-van-der-Aartweg-en-een-deel-van-Zaanenlaan-en-Delftlaan.pdf" TargetMode="External" /><Relationship Id="rId48" Type="http://schemas.openxmlformats.org/officeDocument/2006/relationships/hyperlink" Target="https://gemeentebestuur.haarlem.nl/bestuurlijke-stukken/BenW-Nota/20230099129-1-Aanvraag-bekostigingsregeling-opvang-ontheemden-Oekraine.pdf" TargetMode="External" /><Relationship Id="rId55" Type="http://schemas.openxmlformats.org/officeDocument/2006/relationships/hyperlink" Target="https://gemeentebestuur.haarlem.nl/bestuurlijke-stukken/BenW-Nota/20221611398-1-Actualisatie-uitvoeringsagenda-woonvisie-2023-2024-1.pdf" TargetMode="External" /><Relationship Id="rId56" Type="http://schemas.openxmlformats.org/officeDocument/2006/relationships/hyperlink" Target="https://gemeentebestuur.haarlem.nl/bestuurlijke-stukken/BenW-Nota/20230016137-1-Harmenjansweg-95-Drijfriemenfabriek-ontwerp-omgevingsvergunning-voor-het-restaureren-aanpassen-en-gebruiken-van-het-gebouw-1.pdf" TargetMode="External" /><Relationship Id="rId57" Type="http://schemas.openxmlformats.org/officeDocument/2006/relationships/hyperlink" Target="https://gemeentebestuur.haarlem.nl/bestuurlijke-stukken/BenW-Nota/20221507064-1-Centrum-Schalkwijk-Voorlopig-Ontwerp-Openbare-Ruimte-Noordzijde-vrijgeven-voor-inspraak-1.pdf" TargetMode="External" /><Relationship Id="rId58" Type="http://schemas.openxmlformats.org/officeDocument/2006/relationships/hyperlink" Target="https://gemeentebestuur.haarlem.nl/bestuurlijke-stukken/BenW-Nota/20221333491-1-Wijziging-beleidsregels-Re-integratie-Participatiewet-gemeente-Haarlem-1.pdf" TargetMode="External" /><Relationship Id="rId59" Type="http://schemas.openxmlformats.org/officeDocument/2006/relationships/hyperlink" Target="https://gemeentebestuur.haarlem.nl/bestuurlijke-stukken/BenW-Nota/20221676279-1-Eenmalige-energietoeslag-voor-zelfstandig-wonende-studenten-2.pdf" TargetMode="External" /><Relationship Id="rId60" Type="http://schemas.openxmlformats.org/officeDocument/2006/relationships/hyperlink" Target="https://gemeentebestuur.haarlem.nl/bestuurlijke-stukken/BenW-Nota/20221366407-1-Informatienota-Preventief-Jeugdbeleid-2.pdf" TargetMode="External" /><Relationship Id="rId61" Type="http://schemas.openxmlformats.org/officeDocument/2006/relationships/hyperlink" Target="https://gemeentebestuur.haarlem.nl/bestuurlijke-stukken/BenW-Nota/20221347009-1-Arbeidsmarktkrapte-in-het-Sociaal-Domein-2.pdf" TargetMode="External" /><Relationship Id="rId62" Type="http://schemas.openxmlformats.org/officeDocument/2006/relationships/hyperlink" Target="https://gemeentebestuur.haarlem.nl/bestuurlijke-stukken/BenW-Nota/20221502327-1-Vaststellen-nadere-regels-APV-deelvoertuigen-2.pdf" TargetMode="External" /><Relationship Id="rId63" Type="http://schemas.openxmlformats.org/officeDocument/2006/relationships/hyperlink" Target="https://gemeentebestuur.haarlem.nl/bestuurlijke-stukken/BenW-Nota/20210075635-01-Vrijgave-voor-inspraak-voorlopig-ontwerp-Bisschop-Bottemanneplein-1.pdf" TargetMode="External" /><Relationship Id="rId64" Type="http://schemas.openxmlformats.org/officeDocument/2006/relationships/hyperlink" Target="https://gemeentebestuur.haarlem.nl/bestuurlijke-stukken/BenW-Nota/20230046813-1-Reactie-college-inzake-wensen-en-bedenkingen-raad-over-statuten-en-routekaart-Spaarnelanden-1.pdf" TargetMode="External" /><Relationship Id="rId65" Type="http://schemas.openxmlformats.org/officeDocument/2006/relationships/hyperlink" Target="https://gemeentebestuur.haarlem.nl/bestuurlijke-stukken/BenW-Nota/20230044859-1-Vaststellen-213a-rapport-benchmark-overhead-1.pdf" TargetMode="External" /><Relationship Id="rId66" Type="http://schemas.openxmlformats.org/officeDocument/2006/relationships/hyperlink" Target="https://gemeentebestuur.haarlem.nl/bestuurlijke-stukken/BenW-Nota/20221488828-1-Voornemen-tot-verkoop-grond-Schipholweg-1-en-J-J-Hamelinkstraat-3.pdf" TargetMode="External" /><Relationship Id="rId67" Type="http://schemas.openxmlformats.org/officeDocument/2006/relationships/hyperlink" Target="https://gemeentebestuur.haarlem.nl/bestuurlijke-stukken/BenW-Nota/20221488828-1-Voornemen-tot-verkoop-grond-Schipholweg-1-en-J-J-Hamelinkstraat-2.pdf" TargetMode="External" /><Relationship Id="rId68" Type="http://schemas.openxmlformats.org/officeDocument/2006/relationships/hyperlink" Target="https://gemeentebestuur.haarlem.nl/bestuurlijke-stukken/BenW-Nota/20230016137-1-Harmenjansweg-95-Drijfriemenfabriek-ontwerp-omgevingsvergunning-voor-het-restaureren-aanpassen-en-gebruiken-van-het-gebouw.pdf" TargetMode="External" /><Relationship Id="rId69" Type="http://schemas.openxmlformats.org/officeDocument/2006/relationships/hyperlink" Target="https://gemeentebestuur.haarlem.nl/bestuurlijke-stukken/BenW-Nota/20221611398-1-Actualisatie-uitvoeringsagenda-woonvisie-2023-2024.pdf" TargetMode="External" /><Relationship Id="rId70" Type="http://schemas.openxmlformats.org/officeDocument/2006/relationships/hyperlink" Target="https://gemeentebestuur.haarlem.nl/bestuurlijke-stukken/BenW-Nota/20230046813-1-Reactie-college-inzake-wensen-en-bedenkingen-raad-over-statuten-en-routekaart-Spaarnelanden.pdf" TargetMode="External" /><Relationship Id="rId71" Type="http://schemas.openxmlformats.org/officeDocument/2006/relationships/hyperlink" Target="https://gemeentebestuur.haarlem.nl/bestuurlijke-stukken/BenW-Nota/20230044859-1-Vaststellen-213a-rapport-benchmark-overhead.pdf" TargetMode="External" /><Relationship Id="rId72" Type="http://schemas.openxmlformats.org/officeDocument/2006/relationships/hyperlink" Target="https://gemeentebestuur.haarlem.nl/bestuurlijke-stukken/BenW-Nota/20210075635-01-Vrijgave-voor-inspraak-voorlopig-ontwerp-Bisschop-Bottemanneplein.pdf" TargetMode="External" /><Relationship Id="rId79" Type="http://schemas.openxmlformats.org/officeDocument/2006/relationships/hyperlink" Target="https://gemeentebestuur.haarlem.nl/bestuurlijke-stukken/BenW-Nota/m-2027.pdf" TargetMode="External" /><Relationship Id="rId80" Type="http://schemas.openxmlformats.org/officeDocument/2006/relationships/hyperlink" Target="https://gemeentebestuur.haarlem.nl/bestuurlijke-stukken/BenW-Nota/20221680986-1-Lokaal-medialandschap-Haarlem.pdf" TargetMode="External" /><Relationship Id="rId81" Type="http://schemas.openxmlformats.org/officeDocument/2006/relationships/hyperlink" Target="https://gemeentebestuur.haarlem.nl/Vergaderingen/Commissie-beheer/2023/12-januari/17:10/Toezegging-wethouder-Berkhout-onderzoek-mogelijkheden-geveltuin-bij-beeld-Kenau-Simonsdochter-Hasselaer-en-Ripperda-op-stationsplein/01-Besluit-aan-de-versterkers-voor-prg-4-op-pagina-7-Geveltuin-bij-Kenau-etc-Stationsplein.pdf" TargetMode="External" /><Relationship Id="rId82" Type="http://schemas.openxmlformats.org/officeDocument/2006/relationships/hyperlink" Target="https://gemeentebestuur.haarlem.nl/bestuurlijke-stukken/BenW-Nota/20221507064-1-Centrum-Schalkwijk-Voorlopig-Ontwerp-Openbare-Ruimte-Noordzijde-vrijgeven-voor-inspraak.pdf" TargetMode="External" /><Relationship Id="rId83" Type="http://schemas.openxmlformats.org/officeDocument/2006/relationships/hyperlink" Target="https://gemeentebestuur.haarlem.nl/bestuurlijke-stukken/BenW-Nota/20221333491-1-Wijziging-beleidsregels-Re-integratie-Participatiewet-gemeente-Haarlem.pdf" TargetMode="External" /><Relationship Id="rId84" Type="http://schemas.openxmlformats.org/officeDocument/2006/relationships/hyperlink" Target="https://gemeentebestuur.haarlem.nl/bestuurlijke-stukken/BenW-Nota/20221636088-1-Verantwoording-verbouwing-Junoplantsoen-en-Buitenrustlaan-t-b-v-International-School-Haarlem.pdf" TargetMode="External" /><Relationship Id="rId85" Type="http://schemas.openxmlformats.org/officeDocument/2006/relationships/hyperlink" Target="https://gemeentebestuur.haarlem.nl/bestuurlijke-stukken/BenW-Nota/20221755061-1-Benoeming-leden-Meldpunt-Integriteit-1.pdf" TargetMode="External" /><Relationship Id="rId86" Type="http://schemas.openxmlformats.org/officeDocument/2006/relationships/hyperlink" Target="https://gemeentebestuur.haarlem.nl/bestuurlijke-stukken/BenW-Nota/20221755061-1-Benoeming-leden-Meldpunt-Integriteit.pdf" TargetMode="External" /><Relationship Id="rId87" Type="http://schemas.openxmlformats.org/officeDocument/2006/relationships/hyperlink" Target="https://gemeentebestuur.haarlem.nl/bestuurlijke-stukken/BenW-Nota/20230027294-Voorstel-pilot-burgerberaad.pdf" TargetMode="External" /><Relationship Id="rId88" Type="http://schemas.openxmlformats.org/officeDocument/2006/relationships/hyperlink" Target="https://gemeentebestuur.haarlem.nl/bestuurlijke-stukken/BenW-Nota/20221731318-1-Mogelijkheden-voor-een-islamitische-begraafplaats-met-eeuwigdurend-grafrecht-in-Haarlem-1.pdf" TargetMode="External" /><Relationship Id="rId89" Type="http://schemas.openxmlformats.org/officeDocument/2006/relationships/hyperlink" Target="https://gemeentebestuur.haarlem.nl/bestuurlijke-stukken/BenW-Nota/20221730332-1-Richting-meegeven-aan-besteding-incidentele-middelen-t-b-v-afweging-Kadernota-2024-3.pdf" TargetMode="External" /><Relationship Id="rId90" Type="http://schemas.openxmlformats.org/officeDocument/2006/relationships/hyperlink" Target="https://gemeentebestuur.haarlem.nl/Vergaderingen/Raad/2022/13-oktober/19:30/Getekend-raadsstuk-Zienswijzen-raad-inzake-Principe-besluit-inbesteden-afvalverwerking-bij-HVC.pdf" TargetMode="External" /><Relationship Id="rId91" Type="http://schemas.openxmlformats.org/officeDocument/2006/relationships/hyperlink" Target="https://gemeentebestuur.haarlem.nl/Vergaderingen/Raad/2022/22-september/19:30/Getekend-raadsstuk-Lijst-verplichte-participatie-voor-buitenplanse-omgevingsplanactiviteiten-besluit-gewijzigd.pdf" TargetMode="External" /><Relationship Id="rId92" Type="http://schemas.openxmlformats.org/officeDocument/2006/relationships/hyperlink" Target="https://gemeentebestuur.haarlem.nl/Vergaderingen/Raad/2022/22-september/19:30/Getekend-raadsstuk-Adviesrecht-raad-afwijking-omgevingsplan-besluit-gewijzigd.pdf" TargetMode="External" /><Relationship Id="rId93" Type="http://schemas.openxmlformats.org/officeDocument/2006/relationships/hyperlink" Target="https://gemeentebestuur.haarlem.nl/Vergaderingen/Raad/2022/22-september/19:30/Getekend-raadsstuk-Besluit-van-Algemeen-Belang-voor-gescheiden-inzameling-bij-basisscholen-samen-met-huishoudelijk-afval.pdf" TargetMode="External" /><Relationship Id="rId94" Type="http://schemas.openxmlformats.org/officeDocument/2006/relationships/hyperlink" Target="https://gemeentebestuur.haarlem.nl/Vergaderingen/Raad/2022/22-september/19:30/Getekend-raadssstuk-Instemmen-technisch-ontwerp-en-kostenraming-uitbreiding-Coornhert-Lyceum-en-beschikbaar-stellen-aanvullend-krediet.pdf" TargetMode="External" /><Relationship Id="rId95" Type="http://schemas.openxmlformats.org/officeDocument/2006/relationships/hyperlink" Target="https://gemeentebestuur.haarlem.nl/Vergaderingen/Raad/2022/22-september/19:30/Getekend-raadsstuk-Bekrachtiging-geheimhouding-bijlage-2-bij-collegebesluit-Principe-besluit-inbesteden-afvalverwerking-bij-HVC.pdf" TargetMode="External" /><Relationship Id="rId96" Type="http://schemas.openxmlformats.org/officeDocument/2006/relationships/hyperlink" Target="https://gemeentebestuur.haarlem.nl/Vergaderingen/Raad/2022/22-september/19:30/Getekend-raaddstuk-Gedeeltelijk-in-stand-houden-geheimhouding-inzake-bijlagen-bij-aanvragen-krediet-en-afgeven-garantstelling-voor-nieuwe-turnh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