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01-12 cie Ontw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2-januari/20:00/01-12-cie-Ontw-Besluitenlijst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 januari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19-januari/17:00/19-januari-2017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53" meta:non-whitespace-character-count="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