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01-18 Besluitenlijst commissie Bestuur 18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8/18-januari/17:00/01-18-Besluitenlijst-commissie-Bestuur-18-januari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commissie Beheer 18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23-01-2018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8/18-januari/17:00/Besluitenlijst-commissie-Beheer-18-januar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01-11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22-01-2018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8/11-januari/20:00/01-11-cie-Ontwikkeling-besluitenlijst-open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1-11 besluitenlijst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8/11-januari/20:00/1-11-besluitenlijst-Samenlev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01-11 Besluitenlijst commissie Bestuur 11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8/11-januari/18:15/01-11-Besluitenlijst-commissie-Bestuur-11-januari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commissie Beheer 11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16-01-2018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8/11-januari/17:00/Besluitenlijst-commissie-Beheer-11-januari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9" meta:character-count="58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