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02-13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247,92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0/13-februari/17:00/02-13-Besluitenlijst-Cie-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02-06 Besluitenlijst commissie Ontwikkeling 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6-februari/17:00/02-06-Besluitenlijst-commissie-Ontwikkeling-6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2-7-2020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0/06-februari/17:00/2-7-2020-Besluitenlijst-Commissie-samenl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53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