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5-12-2021 Besluitenlijst 12 mei 2021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341,75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12-mei/17:10/5-12-2021-Besluitenlijst-12-mei-2021-commissie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05-20 besluitenlijst cie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20-mei/17:10/05-20-besluitenlijst-c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2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