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04-06 Besluitenlijst commissie Ontwikkeling 6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236,42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3/06-april/20:20/04-06-Besluitenlijst-commissie-Ontwikkeling-6-april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9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