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B&amp;amp;W Nota: onderzoek ex art 213a Gemeentewet naar het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504680-BW-Nota-onderzoek-ex-art-213a-Gemeentewet-naar-het-Hondenbeleid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ingekomen stukken vergadering Beheer d.d. 06-09-2012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6-september/20:00/Lijst-ingekomen-stukken-vergadering-Beheer-d-d-06-09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B&amp;amp;W Nota: CO 2 
              <text:s/>
              monitor 2009 en 2010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89362-BW-Nota-CO-2--monitor-2009-en-201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Raadsbesluit: 
              <text:s/>
              Vaststellen definitief ontwerp (DO) en aanvraag uitvoeringskrediet Nieuwe Gracht vervanging walmuren fase 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52989-Raadsbesluit--Vaststellen-definitief-ontwerp-DO-en-aanvraag-uitvoeringskrediet-Nieuwe-Gracht-vervanging-walmuren-fase-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Haalbaarheidsstudie duurzaamheidscentrum Kleverlaan 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41017-Haalbaarheidsstudie-duurzaamheidscentrum-Kleverlaan-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B&amp;amp;W Nota: Haalbaarheidsstudie duurzaamheidscentrum Kleverlaan 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41017-BW-Nota-Haalbaarheidsstudie-duurzaamheidscentrum-Kleverlaan-9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B&amp;amp;W Nota: Vaststellen definitief ontwerp (DO) en aanvraag uitvoeringskrediet Nieuwe Gracht vervanging walmuren fase 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52989-BW-Nota-Vaststellen-definitief-ontwerp-DO-en-aanvraag-uitvoeringskrediet-Nieuwe-Gracht-vervanging-walmuren-fas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Raadsbesluit: Duurzaamheidsmonitor en Wet milieubeheer jaarverslag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3814-Raadsbesluit-Duurzaamheidsmonitor-en-Wet-milieubeheer-jaarverslag-201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B&amp;amp;W Nota: Duurzaamheidsmonitor en Wet milieubeheer jaarverslag 2011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3814-BW-Nota-Duurzaamheidsmonitor-en-Wet-milieubeheer-jaarverslag-201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B&amp;amp;W Nota: Antwoord vragen luchtkwaliteit wijkraad Parkwijk / Zuiderpolder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33812-BW-Nota-Antwoord-vragen-luchtkwaliteit-wijkraad-Parkwijk---Zuider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B&amp;amp;W Nota: Definitief besluit inspraak tijdelijke afsluiting Prinsenbrug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99262-BW-Nota-Definitief-besluit-inspraak-tijdelijke-afsluiting-Prins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B&amp;amp;W Nota: Aangaan intentieverklaring samenwerking afvalwaterketen cluster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65491-BW-Nota-Aangaan-intentieverklaring-samenwerking-afvalwaterketen-cluster-Kennemerland-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B&amp;amp;W Nota: Plan van Aanpak Structuurvisie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129866-BW-Nota-Plan-van-Aanpak-Structuurvisie-Openbare-Ruimte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120710 HOV Noord Brief RVD aan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70843-120710-HOV-Noord-Brief-RVD-aan-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120706 Bewonersbrief werkzaamheden Julianalaan (n.a.v. bewonersbijeenkomst 4 juli '12)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70843-120706-Bewonersbrief-werkzaamheden-Julianalaan-n-a-v-bewonersbijeenkomst-4-juli-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120703 brief aan commisieleden inzake info Reinaldapark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70843-120703-brief-aan-commisieleden-inzake-info-Reinalda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Email van wethouder Van Doorn d.d. 6 juli 2012 betreffende beantwoording van email d.d. 5 juli 2012 inzake Oudeweg dodenweg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329-Email-van-wethouder-Van-Doorn-d-d-6-juli-2012-betreffende-beantwoording-van-email-van-de-heer-Tebbens-d-d-5-juli-2012-inzake-Oudeweg-doden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van wethouder Van Doorn op de motie inzake ondergrondse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85-Antwoord-van-wethouder-Van-Doorn-op-de-motie-inzake-ondergrondse-afvalinzameling-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wethouder Van Doorn van 19 juli inzake voorstel aanwenden bestemmingsreserve voor vertraagde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817-Brief-van-wethouder-Van-Doorn-van-19-juli-inzake-voorstel-aanwenden-bestemmingsreserve-voor-vertraagde-projecten-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Email van wethouder Van Doorn d.d. 16 juli 2012 inzake evaluatie digitale bezoekersvergunning (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554-Email-van-wethouder-Van-Doorn-d-d-16-juli-2012-inzake-evaluatie-digitale-bezoekersvergun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van wethouder Van Doorn op de motie inzake rijstroken Vondelweg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64-Antwoord-van-wethouder-Van-Doorn-op-de-motie-inzake-rijstroken-Vondelweg-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Email wethouder Van Doorn d.d. 9 juli inzake uitstel ingebruikname pontje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363-Email-wethouder-Van-Doorn-d-d-9-juli-inzake-uitstel-ingebruikname-pontj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wethouder Van Doorn d.d. 11 juli 2012 aan het bestuur van recreatieschap Spaarnwoude inzake motie Haarlemse raad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387-Brief-van-wethouder-Van-Doorn-d-d-11-juli-2012-aan-het-bestuur-van-recreatieschap-Spaarnwoude-inzake-motie-Haarlemse-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van wethouder Van Doorn op de motie Groen keert Vroom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76-Antwoord-van-wethouder-Van-Doorn-op-de-motie-Groen-keert-Vroom-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van wethouder Van Doorn op de motie wachtruimten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78-Antwoord-van-wethouder-Van-Doorn-op-de-motie-wachtruimten-Stationsplein-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Gewijzigde doorvaarhoogte Zuiderfietsbrug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79527-Gewijzigde-doorvaarhoogte-Zuiderfiets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van wethouder Van Doorn op de motie inzake Prins Bernhardlaan, voorwaarts mars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70-Antwoord-van-wethouder-Van-Doorn-op-de-motie-inzake-Prins-Bernhardlaan--voorwaarts-mars-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Antwoorden op vragen die gesteld zijn in de commissievergadering van 12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800-Antwoorden-op-vragen-die-gesteld-zijn-in-de-commissievergadering-van-12-juli-2012--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vraag vanuit commissie Beheer 2012-7 inzake Kruistochtstraat en Engelandlaan/Europaweg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469-Beantwoording-vraag-vanuit-commissie-Beheer-2012-7-inzake-Kruistochtstraat-en-Engelandlaan-Europaweg-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van wethouder Van Doorn op de motie Houd vaart in de plannen rond de Amsterdamsevaart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864-Antwoord-van-wethouder-Van-Doorn-op-de-motie-Houd-vaart-in-de-plannen-rond-de-Amsterdamsevaart-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Proef fietsdetectie in fietssouterrain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81721-Proef-fietsdetectie-in-fietssouterrai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diverse vragen VVD van d.d. 29 juli (2012-11)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897-Beantwoording-diverse-vragen-dhr-De-Boer-van-d-d-29-juli-2012-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Doorn d.d. 11 juli 2012 inzake openstellen Waarderbrug in twee 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423-Brief-wethouder-Van-Doorn-d-d-11-juli-2012-inzake-openstellen-Waarderbrug-in-twee-richt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van wethouder Van Doorn van 18 juli inzake behandeling duurzaamheidsprogramma's 2012 en 2013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94-Brief-van-wethouder-Van-Doorn-van-18-juli-inzake-behandeling-duurzaamheidsprogrammas-2012-en-2013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vanuit commissie Beheer van 5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494-Beantwoording-vragen-vanuit-commissie-Beheer-van-5-april-2012-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+ plattegrond van wethouder Van Doorn van 1 augustus 2012 inzake verkeersmaatregelen Oudeweg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894-Brief---plattegrond-van-wethouder-Van-Doorn-van-1-augustus-2012-inzake-verkeersmaatregelen-Oudeweg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DO Turfmarkt en Spaarne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84498-DO-Turfmarkt-en-Spaarn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Tussenbericht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82077-Tussenbericht-parkeer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van wethouder van Doorn op de motie inzake Groen Golfroute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826-Antwoord-van-wethouder-van-Doorn-op-de-motie-inzake-Groen-Golfroute-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openstelling Jansweg voor autoverkeer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82597-Voorstel-openstelling-Jansweg-voor-autoverk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van de heer Reeskamp op het NSL in relatie tot de Waarderbrug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551-Beantwoording-vragen-van-de-heer-Reeskamp-op-het-NSL-in-relatie-tot-de-Waarderbrug-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Antwoord van wethouder Van Doorn op de vraag inzake verbinding Zeeweg-Westelijke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645-Antwoord-van-wethouder-Van-Doorn-op-de-vraag-inzake-verbinding-Zeeweg-Westelijke-Randweg-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diverse vragen uit de commissie 2012-8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320-Beantwoording-diverse-vragen-uit-de-commissie-2012-8--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van wethouder Van Doorn op de motie inzake Haarlem schreeuwt om schone lucht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688-Antwoord-van-wethouder-Van-Doorn-op-de-motie-inzake-Haarlem-schreeuwt-om-schone-lucht-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van wethouder Van Doorn op de motie Stadsnatuurpark WTG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661-Antwoord-van-wethouder-Van-Doorn-op-de-motie-Stadsnatuurpark-WTG-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Antwoord van wethouder Van Doorn op de motie inzake Houtmanpad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3789-Antwoord-van-wethouder-Van-Doorn-op-de-motie-inzake-Houtmanpad-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Duurzaamheidsprogramma 2012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91561-Duurzaamheidsprogramma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van wijkraad Meerwijk incl. brief van weth. Van Doorn over Meerwijk inzake klachten over afronding wijkverbetering 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4289-Brief-van-wijkraad-Meerwijk-incl-brief-van-weth-Van-Doorn-over-Meerwijk-inzake-klachten-over-afronding-wijkverbetering-en-Spaarnelan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van wethouder Van Doorn van 18 juli inzake fietsenlift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42592-Brief-van-wethouder-Van-Doorn-van-18-juli-inzake-fietsenlift-Stationsplein-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van wethouder Van Doorn van 29 juni 2012 inzake wijziging planning projecten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246596-Brief-van-wethouder-Van-Doorn-van-29-juni-2012-inzake-wijziging-planning-projecten-in-de-openbare-ruimt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32" meta:character-count="5416" meta:non-whitespace-character-count="4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