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raadsstuk: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2018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ten behoeve van investering in  ICT-middelen als gevolg van de ambtelijke fusie met de gemeente Zandvoort.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2018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Houtplein en omgeving (nieuw 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ten behoeve van investering in  ICT-middelen als gevolg van de ambtelijke fusie met de gemeente Zandvoort.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Houtplein en omgeving (nieuw 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Haalbaarheidsonderzoek naar fietsverbinding tussen Fuikvaartweg en Boerhaavelaan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Waarderveld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Project Waarderhaven - Publiek Leergeld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Rapport onderzoek rekenkamercommissie naar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Cronjé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en beschikbaar stellen krediet uitbreiding basisschool de Argonauten,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beleidsnota Handhaving Participatiewet 2016 ‘Handhaven met zorg’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Blijverslening Haarlem in het kader van woonvisie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G. Kruis als extern lid RKC per 1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Amateurkunst per 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van bijlagen 2, 3,4, 5 en 6 bij de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Harmonisatie 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op werkplan en begroting 2018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wijzigingen Afstemmingsverordening en Re-integratieverordening Participatiewet, IOAW, IOAZ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voorbereiding herinrichting Nieuwe Groenmarkt en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Bakenessergracht 8-10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Nieuwe Energie  Medewerking aan verkoop vastgoed Haarlem Energy aan Lingotto en mogelijkheid optie 2 kavels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voorbereidingskrediet Dolhuysbrug en herinrichting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3, 4, 5, 6,7 en 8 bij de nota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1 en 4 bij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3 en 4 bij Nota Schalkstad, verkoop grond Floridaplein voor de ontwikkeling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G. Kruis als extern lid RKC per 1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Rapport onderzoek rekenkamercommissie naar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Cronjé 2018-2022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444541-1-Realisatie-instandhouding-openbaar-primair-onderwijs-2016-1.pdf" TargetMode="External" /><Relationship Id="rId26" Type="http://schemas.openxmlformats.org/officeDocument/2006/relationships/hyperlink" Target="https://gemeentebestuur.haarlem.nl/bestuurlijke-stukken/Raadsstuk/2017441020-1-Realisatie-instandhouding-openbaar-voortgezet-onderwijs-2016-1.pdf" TargetMode="External" /><Relationship Id="rId27" Type="http://schemas.openxmlformats.org/officeDocument/2006/relationships/hyperlink" Target="https://gemeentebestuur.haarlem.nl/bestuurlijke-stukken/Raadsstuk/2017431137-1-Realisatie-instandhouding-openbaar-voortgezet-gymnasiaal-onderwijs-2016-1.pdf" TargetMode="External" /><Relationship Id="rId28" Type="http://schemas.openxmlformats.org/officeDocument/2006/relationships/hyperlink" Target="https://gemeentebestuur.haarlem.nl/bestuurlijke-stukken/Raadsstuk/2017259214-2-Bijlage-1-Concept-raadsstuk-Onttrekking-aan-de-openbaarheid-van-de-parkeerterreinen-aan-de-Dijkstraat-en-de-Oostvest-1.pdf" TargetMode="External" /><Relationship Id="rId29" Type="http://schemas.openxmlformats.org/officeDocument/2006/relationships/hyperlink" Target="https://gemeentebestuur.haarlem.nl/bestuurlijke-stukken/Raadsstuk/2017461837-1-Vaststellen-Parkeerverordening-2018-gemeente-Haarlem-2.pdf" TargetMode="External" /><Relationship Id="rId30" Type="http://schemas.openxmlformats.org/officeDocument/2006/relationships/hyperlink" Target="https://gemeentebestuur.haarlem.nl/bestuurlijke-stukken/Raadsstuk/2017421025-1-Vaststellen-Programmabegroting-2018-2022-3.pdf" TargetMode="External" /><Relationship Id="rId37" Type="http://schemas.openxmlformats.org/officeDocument/2006/relationships/hyperlink" Target="https://gemeentebestuur.haarlem.nl/bestuurlijke-stukken/Raadsstuk/2017421025-1-Vaststellen-Programmabegroting-2018-2022-2.pdf" TargetMode="External" /><Relationship Id="rId38" Type="http://schemas.openxmlformats.org/officeDocument/2006/relationships/hyperlink" Target="https://gemeentebestuur.haarlem.nl/bestuurlijke-stukken/Raadsstuk/2017407763-1-Bestuursrapportage-2017-7.pdf" TargetMode="External" /><Relationship Id="rId39" Type="http://schemas.openxmlformats.org/officeDocument/2006/relationships/hyperlink" Target="https://gemeentebestuur.haarlem.nl/bestuurlijke-stukken/Raadsstuk/2017421025-1-Vaststellen-Programmabegroting-2018-2022-1.pdf" TargetMode="External" /><Relationship Id="rId40" Type="http://schemas.openxmlformats.org/officeDocument/2006/relationships/hyperlink" Target="https://gemeentebestuur.haarlem.nl/bestuurlijke-stukken/Raadsstuk/2017395735-1-Beschikbaar-stellen-krediet-ten-behoeve-van-investering-in-ICT-middelen-als-gevolg-van-de-ambtelijke-fusie-met-de-gemeente-Zandvoort-1.pdf" TargetMode="External" /><Relationship Id="rId41" Type="http://schemas.openxmlformats.org/officeDocument/2006/relationships/hyperlink" Target="https://gemeentebestuur.haarlem.nl/bestuurlijke-stukken/Raadsstuk/2017463600-01-Haarlemse-belastingvoorstellen-2018-1.pdf" TargetMode="External" /><Relationship Id="rId42" Type="http://schemas.openxmlformats.org/officeDocument/2006/relationships/hyperlink" Target="https://gemeentebestuur.haarlem.nl/bestuurlijke-stukken/Raadsstuk/2017461837-1-Vaststellen-Parkeerverordening-2018-gemeente-Haarlem.pdf" TargetMode="External" /><Relationship Id="rId43" Type="http://schemas.openxmlformats.org/officeDocument/2006/relationships/hyperlink" Target="https://gemeentebestuur.haarlem.nl/bestuurlijke-stukken/Raadsstuk/2017465365-1-Beschikbaar-stellen-krediet-voor-voorbereiding-herinrichting-Houtplein-en-omgeving-nieuw-voorstel-1.pdf" TargetMode="External" /><Relationship Id="rId44" Type="http://schemas.openxmlformats.org/officeDocument/2006/relationships/hyperlink" Target="https://gemeentebestuur.haarlem.nl/bestuurlijke-stukken/Raadsstuk/2017395735-1-Beschikbaar-stellen-krediet-ten-behoeve-van-investering-in-ICT-middelen-als-gevolg-van-de-ambtelijke-fusie-met-de-gemeente-Zandvoort.pdf" TargetMode="External" /><Relationship Id="rId45" Type="http://schemas.openxmlformats.org/officeDocument/2006/relationships/hyperlink" Target="https://gemeentebestuur.haarlem.nl/bestuurlijke-stukken/Raadsstuk/2017465365-1-Beschikbaar-stellen-krediet-voor-voorbereiding-herinrichting-Houtplein-en-omgeving-nieuw-voorstel.pdf" TargetMode="External" /><Relationship Id="rId46" Type="http://schemas.openxmlformats.org/officeDocument/2006/relationships/hyperlink" Target="https://gemeentebestuur.haarlem.nl/bestuurlijke-stukken/Raadsstuk/2017333291-1-Haalbaarheidsonderzoek-naar-fietsverbinding-tussen-Fuikvaartweg-en-Boerhaavelaan.pdf" TargetMode="External" /><Relationship Id="rId47" Type="http://schemas.openxmlformats.org/officeDocument/2006/relationships/hyperlink" Target="https://gemeentebestuur.haarlem.nl/bestuurlijke-stukken/Raadsstuk/2017239509-1-Afsluiten-grondexploitatie-Waarderveld.pdf" TargetMode="External" /><Relationship Id="rId48" Type="http://schemas.openxmlformats.org/officeDocument/2006/relationships/hyperlink" Target="https://gemeentebestuur.haarlem.nl/bestuurlijke-stukken/Raadsstuk/2017463600-01-Haarlemse-belastingvoorstellen-2018.pdf" TargetMode="External" /><Relationship Id="rId55" Type="http://schemas.openxmlformats.org/officeDocument/2006/relationships/hyperlink" Target="https://gemeentebestuur.haarlem.nl/bestuurlijke-stukken/Raadsstuk/2017317734-RKC-rapport-Project-Waarderhaven-Publiek-Leergeld-2.pdf" TargetMode="External" /><Relationship Id="rId56" Type="http://schemas.openxmlformats.org/officeDocument/2006/relationships/hyperlink" Target="https://gemeentebestuur.haarlem.nl/bestuurlijke-stukken/Raadsstuk/2017407763-1-Bestuursrapportage-2017-5.pdf" TargetMode="External" /><Relationship Id="rId57" Type="http://schemas.openxmlformats.org/officeDocument/2006/relationships/hyperlink" Target="https://gemeentebestuur.haarlem.nl/bestuurlijke-stukken/Raadsstuk/2017435682-Raadsstuk-Rapport-onderzoek-rekenkamercommissie-naar-Recreatieschap-Spaarnwoude-1.pdf" TargetMode="External" /><Relationship Id="rId58" Type="http://schemas.openxmlformats.org/officeDocument/2006/relationships/hyperlink" Target="https://gemeentebestuur.haarlem.nl/bestuurlijke-stukken/Raadsstuk/2017373376-1-Vaststelling-Verordening-Bedrijven-Investering-Zone-Cronje-2018-2022-2.pdf" TargetMode="External" /><Relationship Id="rId59" Type="http://schemas.openxmlformats.org/officeDocument/2006/relationships/hyperlink" Target="https://gemeentebestuur.haarlem.nl/bestuurlijke-stukken/Raadsstuk/2017343615-1-Verhogen-en-beschikbaar-stellen-krediet-uitbreiding-basisschool-de-Argonauten-Nicolaas-van-der-Laanstraat-25-2.pdf" TargetMode="External" /><Relationship Id="rId60" Type="http://schemas.openxmlformats.org/officeDocument/2006/relationships/hyperlink" Target="https://gemeentebestuur.haarlem.nl/bestuurlijke-stukken/Raadsstuk/2017294348-1-Vaststellen-beleidsnota-Handhaving-Participatiewet-2016-Handhaven-met-zorg-2.pdf" TargetMode="External" /><Relationship Id="rId61" Type="http://schemas.openxmlformats.org/officeDocument/2006/relationships/hyperlink" Target="https://gemeentebestuur.haarlem.nl/bestuurlijke-stukken/Raadsstuk/2017175803-1-Vaststellen-verordening-Blijverslening-Haarlem-in-het-kader-van-woonvisie-Haarlem-2017-2020-2.pdf" TargetMode="External" /><Relationship Id="rId62" Type="http://schemas.openxmlformats.org/officeDocument/2006/relationships/hyperlink" Target="https://gemeentebestuur.haarlem.nl/bestuurlijke-stukken/Raadsstuk/2017447179-Benoeming-G-Kruis-als-extern-lid-RKC-per-1-oktober-2017-1.pdf" TargetMode="External" /><Relationship Id="rId63" Type="http://schemas.openxmlformats.org/officeDocument/2006/relationships/hyperlink" Target="https://gemeentebestuur.haarlem.nl/bestuurlijke-stukken/Raadsstuk/2017232689-1-Tweede-Wijzigingsverordening-belastingen-2017-1.pdf" TargetMode="External" /><Relationship Id="rId64" Type="http://schemas.openxmlformats.org/officeDocument/2006/relationships/hyperlink" Target="https://gemeentebestuur.haarlem.nl/bestuurlijke-stukken/Raadsstuk/2017301860-1-Intrekken-verordening-Amateurkunst-per-1-1-2018-2.pdf" TargetMode="External" /><Relationship Id="rId65" Type="http://schemas.openxmlformats.org/officeDocument/2006/relationships/hyperlink" Target="https://gemeentebestuur.haarlem.nl/bestuurlijke-stukken/Raadsstuk/2016517448-Bekrachtigen-geheimhouding-van-bijlagen-2-3-4-5-en-6-bij-de-Verkoop-Zuider-Buiten-Spaarne-84.pdf" TargetMode="External" /><Relationship Id="rId66" Type="http://schemas.openxmlformats.org/officeDocument/2006/relationships/hyperlink" Target="https://gemeentebestuur.haarlem.nl/Vergaderingen/Raad/2017/28-september/20:00/Getekend-raadsstuk-Harmonisatie-peuterspeelzalen.pdf" TargetMode="External" /><Relationship Id="rId67" Type="http://schemas.openxmlformats.org/officeDocument/2006/relationships/hyperlink" Target="https://gemeentebestuur.haarlem.nl/Vergaderingen/Raad/2017/28-september/20:00/Getekend-raadsstuk-Zienswijze-op-werkplan-en-begroting-2018-Metropoolregio-Amsterdam.pdf" TargetMode="External" /><Relationship Id="rId68" Type="http://schemas.openxmlformats.org/officeDocument/2006/relationships/hyperlink" Target="https://gemeentebestuur.haarlem.nl/Vergaderingen/Raad/2017/28-september/20:00/Getekend-raadsstuk-Vaststellen-wijzigingen-Afstemmingsverordening-en-Re-integratieverordening-Participatiewet-IOAW-IOAZ-Haarlem-2017.pdf" TargetMode="External" /><Relationship Id="rId69" Type="http://schemas.openxmlformats.org/officeDocument/2006/relationships/hyperlink" Target="https://gemeentebestuur.haarlem.nl/Vergaderingen/Raad/2017/28-september/20:00/Getekend-raadsstuk-Beschikbaar-stellen-krediet-voor-voorbereiding-herinrichting-Nieuwe-Groenmarkt-en-uitbreiding-autoluwe-binnenstad.pdf" TargetMode="External" /><Relationship Id="rId70" Type="http://schemas.openxmlformats.org/officeDocument/2006/relationships/hyperlink" Target="https://gemeentebestuur.haarlem.nl/Vergaderingen/Raad/2017/28-september/20:00/Getekend-raadsstuk-Verkoop-Bakenessergracht-8-10-te-Haarlem.pdf" TargetMode="External" /><Relationship Id="rId71" Type="http://schemas.openxmlformats.org/officeDocument/2006/relationships/hyperlink" Target="https://gemeentebestuur.haarlem.nl/Vergaderingen/Raad/2017/28-september/20:00/Getekend-raadsstuk-Nieuwe-Energie-Medewerking-aan-verkoop-vastgoed-Haarlem-Energy-aan-Lingotto-en-mogelijkheid-optie-2-kavels-gemeente.pdf" TargetMode="External" /><Relationship Id="rId72" Type="http://schemas.openxmlformats.org/officeDocument/2006/relationships/hyperlink" Target="https://gemeentebestuur.haarlem.nl/Vergaderingen/Raad/2017/28-september/20:00/Getekend-raadsstuk-Beschikbaar-stellen-voorbereidingskrediet-Dolhuysbrug-en-herinrichting-Kennemerstraat.pdf" TargetMode="External" /><Relationship Id="rId79" Type="http://schemas.openxmlformats.org/officeDocument/2006/relationships/hyperlink" Target="https://gemeentebestuur.haarlem.nl/Vergaderingen/Raad/2017/28-september/20:00/Getekend-raadsstuk-Bekrachtigen-geheimhouding-bijlagen-3-4-5-6-7-en-8-bij-de-nota-Verkoop.pdf" TargetMode="External" /><Relationship Id="rId80" Type="http://schemas.openxmlformats.org/officeDocument/2006/relationships/hyperlink" Target="https://gemeentebestuur.haarlem.nl/Vergaderingen/Raad/2017/28-september/20:00/Getekend-raadsstuk-Bekrachtigen-geheimhouding-bijlagen-1-en-4-bij-Nieuwe-Energie.pdf" TargetMode="External" /><Relationship Id="rId81" Type="http://schemas.openxmlformats.org/officeDocument/2006/relationships/hyperlink" Target="https://gemeentebestuur.haarlem.nl/Vergaderingen/Raad/2017/28-september/20:00/Getekend-raadsstuk-Bekrachtigen-geheimhouding-bijlagen-3-en-4-bij-Nota-Schalkstad-verkoop-grond-Floridaplein-voor-de-ontwikkeling-Schalkstad-eerste-fase.pdf" TargetMode="External" /><Relationship Id="rId82" Type="http://schemas.openxmlformats.org/officeDocument/2006/relationships/hyperlink" Target="https://gemeentebestuur.haarlem.nl/bestuurlijke-stukken/Raadsstuk/2017447179-Benoeming-G-Kruis-als-extern-lid-RKC-per-1-oktober-2017.pdf" TargetMode="External" /><Relationship Id="rId83" Type="http://schemas.openxmlformats.org/officeDocument/2006/relationships/hyperlink" Target="https://gemeentebestuur.haarlem.nl/bestuurlijke-stukken/Raadsstuk/2017232689-1-Tweede-Wijzigingsverordening-belastingen-2017-2.pdf" TargetMode="External" /><Relationship Id="rId84" Type="http://schemas.openxmlformats.org/officeDocument/2006/relationships/hyperlink" Target="https://gemeentebestuur.haarlem.nl/bestuurlijke-stukken/Raadsstuk/2017407763-1-Bestuursrapportage-2017-6.pdf" TargetMode="External" /><Relationship Id="rId85" Type="http://schemas.openxmlformats.org/officeDocument/2006/relationships/hyperlink" Target="https://gemeentebestuur.haarlem.nl/bestuurlijke-stukken/Raadsstuk/2017421025-1-Vaststellen-Programmabegroting-2018-2022.pdf" TargetMode="External" /><Relationship Id="rId86" Type="http://schemas.openxmlformats.org/officeDocument/2006/relationships/hyperlink" Target="https://gemeentebestuur.haarlem.nl/bestuurlijke-stukken/Raadsstuk/2017435682-Raadsstuk-Rapport-onderzoek-rekenkamercommissie-naar-Recreatieschap-Spaarnwoude.pdf" TargetMode="External" /><Relationship Id="rId87" Type="http://schemas.openxmlformats.org/officeDocument/2006/relationships/hyperlink" Target="https://gemeentebestuur.haarlem.nl/bestuurlijke-stukken/Raadsstuk/2017373376-1-Vaststelling-Verordening-Bedrijven-Investering-Zone-Cronje-201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