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van Verstrekken en opleggen geheimhouding op Verbeterplan Kenter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ontwerp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Bouwverordening Haarlem 2020, en intrekken " Brandbeveiligingsverordening Haarlem", "Haarlemse bouwverordening (HBV) en Verordening ruimte- en inrichtingseisen peuterspeelzalen gemeente Haarlem 2013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onderzoek Frans Hals Museum, aanvullende subsidie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Verordening naamgeving en nummering (adressen)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Sluiten grondexploitatie Meerwijk centrum complex 043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Onderwijskansenbeleid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Verordening naamgeving en nummering (adressen)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0/30-januari/19:30/Bekrachtigen-geheimhouding-bijlage-1-van-Verstrekken-en-opleggen-geheimhouding-op-Verbeterplan-Kenter.pdf" TargetMode="External" /><Relationship Id="rId26" Type="http://schemas.openxmlformats.org/officeDocument/2006/relationships/hyperlink" Target="https://gemeentebestuur.haarlem.nl/bestuurlijke-stukken/Raadsstuk/20200027757-1-1e-wijziging-Financiele-verordening-gemeente-Haarlem-2018.pdf" TargetMode="External" /><Relationship Id="rId27" Type="http://schemas.openxmlformats.org/officeDocument/2006/relationships/hyperlink" Target="https://gemeentebestuur.haarlem.nl/bestuurlijke-stukken/Raadsstuk/20191032241-1-1e-wijziging-Gemeenschappelijke-regeling-Cocensus-2020-1.pdf" TargetMode="External" /><Relationship Id="rId28" Type="http://schemas.openxmlformats.org/officeDocument/2006/relationships/hyperlink" Target="https://gemeentebestuur.haarlem.nl/bestuurlijke-stukken/Raadsstuk/20200051027-1-Vaststellen-bereikbaarheidsvisie-Zuid-Kennemerland-2020-2050.pdf" TargetMode="External" /><Relationship Id="rId29" Type="http://schemas.openxmlformats.org/officeDocument/2006/relationships/hyperlink" Target="https://gemeentebestuur.haarlem.nl/bestuurlijke-stukken/Raadsstuk/2019890261-1-Verklaring-van-geen-bedenkingen-in-verband-met-de-weigering-ontwerp-omgevingsvergunning-voor-de-realisatie-van-4-woningen-aan-de-Zuid-Schalkwijkerweg-tussen-nr-21-en-nr-23-1.pdf" TargetMode="External" /><Relationship Id="rId30" Type="http://schemas.openxmlformats.org/officeDocument/2006/relationships/hyperlink" Target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-1.pdf" TargetMode="External" /><Relationship Id="rId37" Type="http://schemas.openxmlformats.org/officeDocument/2006/relationships/hyperlink" Target="https://gemeentebestuur.haarlem.nl/bestuurlijke-stukken/Raadsstuk/2019962933-1-Vaststelling-gemaakte-kosten-in-2019-voor-onderzoek-naar-niet-gesprongen-explosieven-en-aanvraag-subsidie-1.pdf" TargetMode="External" /><Relationship Id="rId38" Type="http://schemas.openxmlformats.org/officeDocument/2006/relationships/hyperlink" Target="https://gemeentebestuur.haarlem.nl/bestuurlijke-stukken/Raadsstuk/20200029632-1-Beschikbaar-stellen-voorbereidingskrediet-herinrichting-Houtplein-en-omgeving-1.pdf" TargetMode="External" /><Relationship Id="rId39" Type="http://schemas.openxmlformats.org/officeDocument/2006/relationships/hyperlink" Target="https://gemeentebestuur.haarlem.nl/bestuurlijke-stukken/Raadsstuk/20191033076-1-Benoeming-drie-leden-Raad-van-Toezicht-Spaarnesant-2.pdf" TargetMode="External" /><Relationship Id="rId40" Type="http://schemas.openxmlformats.org/officeDocument/2006/relationships/hyperlink" Target="https://gemeentebestuur.haarlem.nl/bestuurlijke-stukken/Raadsstuk/2019782659-1-Vaststellen-Beleidsplan-Schoon-1.pdf" TargetMode="External" /><Relationship Id="rId41" Type="http://schemas.openxmlformats.org/officeDocument/2006/relationships/hyperlink" Target="https://gemeentebestuur.haarlem.nl/bestuurlijke-stukken/Raadsstuk/2019918445-1-Vaststellen-Verordening-doelgroepen-woningbouw-Haarlem-2020-3.pdf" TargetMode="External" /><Relationship Id="rId42" Type="http://schemas.openxmlformats.org/officeDocument/2006/relationships/hyperlink" Target="https://gemeentebestuur.haarlem.nl/bestuurlijke-stukken/Raadsstuk/2019836480-1-Vaststellen-ontwikkelvisie-Spaarndamseweg-3.pdf" TargetMode="External" /><Relationship Id="rId43" Type="http://schemas.openxmlformats.org/officeDocument/2006/relationships/hyperlink" Target="https://gemeentebestuur.haarlem.nl/bestuurlijke-stukken/Raadsstuk/20191032955-1-Uitkomsten-onderzoek-Frans-Hals-Museum-aanvullende-subsidie-en-vervolg-3.pdf" TargetMode="External" /><Relationship Id="rId44" Type="http://schemas.openxmlformats.org/officeDocument/2006/relationships/hyperlink" Target="https://gemeentebestuur.haarlem.nl/bestuurlijke-stukken/Raadsstuk/2019827900-1-Vaststellen-Hotelbeleid-3.pdf" TargetMode="External" /><Relationship Id="rId45" Type="http://schemas.openxmlformats.org/officeDocument/2006/relationships/hyperlink" Target="https://gemeentebestuur.haarlem.nl/bestuurlijke-stukken/Raadsstuk/2019889828-1-Vaststellen-wijziging-Verordening-naamgeving-en-nummering-adressen-Haarlem-2019-2.pdf" TargetMode="External" /><Relationship Id="rId46" Type="http://schemas.openxmlformats.org/officeDocument/2006/relationships/hyperlink" Target="https://gemeentebestuur.haarlem.nl/bestuurlijke-stukken/Raadsstuk/2019969884-1-Sluiten-grondexploitatie-Meerwijk-centrum-complex-043-3.pdf" TargetMode="External" /><Relationship Id="rId47" Type="http://schemas.openxmlformats.org/officeDocument/2006/relationships/hyperlink" Target="https://gemeentebestuur.haarlem.nl/bestuurlijke-stukken/Raadsstuk/2019462550-1-Onderwijskansenbeleid-Haarlem-2019-2022-3.pdf" TargetMode="External" /><Relationship Id="rId48" Type="http://schemas.openxmlformats.org/officeDocument/2006/relationships/hyperlink" Target="https://gemeentebestuur.haarlem.nl/bestuurlijke-stukken/Raadsstuk/2019992878-1-Zienswijze-conceptvisie-Spaarnwoude-Park-2040-2.pdf" TargetMode="External" /><Relationship Id="rId55" Type="http://schemas.openxmlformats.org/officeDocument/2006/relationships/hyperlink" Target="https://gemeentebestuur.haarlem.nl/bestuurlijke-stukken/Raadsstuk/Planetenlaan-12.pdf" TargetMode="External" /><Relationship Id="rId56" Type="http://schemas.openxmlformats.org/officeDocument/2006/relationships/hyperlink" Target="https://gemeentebestuur.haarlem.nl/bestuurlijke-stukken/Raadsstuk/20191033076-1-Benoeming-drie-leden-Raad-van-Toezicht-Spaarnesant.pdf" TargetMode="External" /><Relationship Id="rId57" Type="http://schemas.openxmlformats.org/officeDocument/2006/relationships/hyperlink" Target="https://gemeentebestuur.haarlem.nl/bestuurlijke-stukken/Raadsstuk/20200027757-1-1e-wijziging-Financiele-verordening-gemeente-Haarlem-2018-1.pdf" TargetMode="External" /><Relationship Id="rId58" Type="http://schemas.openxmlformats.org/officeDocument/2006/relationships/hyperlink" Target="https://gemeentebestuur.haarlem.nl/bestuurlijke-stukken/Raadsstuk/2019992878-1-Zienswijze-conceptvisie-Spaarnwoude-Park-2040.pdf" TargetMode="External" /><Relationship Id="rId59" Type="http://schemas.openxmlformats.org/officeDocument/2006/relationships/hyperlink" Target="https://gemeentebestuur.haarlem.nl/bestuurlijke-stukken/Raadsstuk/20191032241-1-1e-wijziging-Gemeenschappelijke-regeling-Cocensus-2020.pdf" TargetMode="External" /><Relationship Id="rId60" Type="http://schemas.openxmlformats.org/officeDocument/2006/relationships/hyperlink" Target="https://gemeentebestuur.haarlem.nl/bestuurlijke-stukken/Raadsstuk/2019782659-1-Vaststellen-Beleidsplan-Schoon-2.pdf" TargetMode="External" /><Relationship Id="rId61" Type="http://schemas.openxmlformats.org/officeDocument/2006/relationships/hyperlink" Target="https://gemeentebestuur.haarlem.nl/Vergaderingen/Commissie-bestuur/2020/16-januari/19:30/2019889828-1-Vaststellen-wijziging-Verordening-naamgeving-en-nummering-adressen-Haarlem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