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Voorstel tot vaststellen van de "Bereikbaarheidsvisie Zuid Kennemerland".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09572-1-Voorstel-tot-vaststellen-van-de-Bereikbaarheidsvisie-Zuid-Kennemer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Raadsjaaragenda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1063-1-Raadsjaaragenda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Definitief Ontwerp verkeersmaatregelen Keizerstraat - Barrevoetestraat - Botermarkt en aanvraag tot vrijgeven van uitvoeringskrediet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51545-1-Vaststellen-Definitief-Ontwerp-verkeersmaatregelen-Keizerstraat-Barrevoetestraat-Botermarkt-en-aanvraag-tot-vrijgeven-van-uitvoeringskredie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Programma van Eisen reconstructie Slaperdijkweg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7080-1-Vaststellen-Programma-van-Eisen-reconstructie-Slaperdijkwe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Bomenverordening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336,45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1-Bomenverordening-Haarlem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Nota reserves en voorzieningen 2021 - 2025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08291-1-Nota-reserves-en-voorzieningen-2021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01. Haarlemse belastingvoorstellen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06369-01-Haarlemse-belastingvoorstellen-202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Raadsjaaragenda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1063-1-Raadsjaaragenda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1.Vaststellen Werkplan regionale samenwerking Zuid-Kennemerland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84051-1-Vaststellen-Werkplan-regionale-samenwerking-Zuid-Kennemerland-2021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Vaststellen Huisvestingsverordening Zuid-Kennemerland/IJmond: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22-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Nota reserves en voorzieningen 2021 - 2025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08291-1-Nota-reserves-en-voorzieningen-2021-2025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Programma van Eisen reconstructie Slaperdijkweg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7080-1-Vaststellen-Programma-van-Eisen-reconstructie-Slaperdijkweg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Definitief Ontwerp verkeersmaatregelen Keizerstraat - Barrevoetestraat - Botermarkt en aanvraag tot vrijgeven van uitvoeringskrediet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51545-1-Vaststellen-Definitief-Ontwerp-verkeersmaatregelen-Keizerstraat-Barrevoetestraat-Botermarkt-en-aanvraag-tot-vrijgeven-van-uitvoeringskrediet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Raadsjaaragenda 2022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1/02-december/17:10/1-Raadsjaaragenda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Raadsjaaragenda 2022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1/02-december/17:10/1-Raadsjaaragenda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Raadsstuk 
              <text:s/>
              Benoeming wethouder E. de Raadt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Raadsstuk-Benoeming-wethouder-E-de-Raad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Wijziging Verordening maatschappelijke ondersteuning gemeente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01417-1-Wijziging-Verordening-maatschappelijke-ondersteuning-gemeente-Haarlem-202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Vrijgeven kredieten investeringen buitensport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58211-1-Vrijgeven-kredieten-investeringen-buitensport-2022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Realisatie instandhouding openbaar voortgezet gymnasiaal onderwijs 2020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25148-1-Realisatie-instandhouding-openbaar-voortgezet-gymnasiaal-onderwijs-2020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Realisatie instandhouding openbaar voortgezet (speciaal) onderwijs 2020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96560-1-Realisatie-instandhouding-openbaar-voortgezet-speciaal-onderwijs-2020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Realisatie instandhouding openbaar primair (speciaal) onderwijs 2020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2494-1-Realisatie-instandhouding-openbaar-primair-speciaal-onderwijs-202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PvE Herinrichting Spaarndamseweg traject J.Gijzenkade-Pol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26586-1-Vaststellen-PvE-Herinrichting-Spaarndamseweg-traject-J-Gijzenkade-Po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GEWIJZIGD raadsstuk na cie Bestuur 4 nov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91803-1-GEWIJZIGD-raadsstuk-na-cie-Bestuur-4-nov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Raadsstuk 2 Actualisering 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91803-1-Raadsstuk-2-Actualisering-nota-verbonden-partij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Herijken afwegingskader reserve groei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2230-1-Herijken-afwegingskader-reserve-groei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Nadere uitwerking mobiliteitshub Haarlem Nieuw-Zuid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22788-1-Nadere-uitwerking-mobiliteitshub-Haarlem-Nieuw-Zuid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Zienswijze raad op 1e begrotingswijzigin 2022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5473-1-Zienswijze-raad-op-1e-begrotingswijzigin-2022-Omgevingsdienst-IJmond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verordening aanwijzing interferentiegebieden en beleidsregel bodemenergiesystemen OZ Zuid-West en OZ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3824-1-Vaststellen-verordening-aanwijzing-interferentiegebieden-en-beleidsregel-bodemenergiesystemen-OZ-Zuid-West-en-OZ-Europaweg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Benoeming van leden voor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0130-1-Benoeming-van-leden-voor-de-commissie-bezwaarschrift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0130-Getekend-Raadsbeslui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J.J. Hamelinkstraat: omgevingsvergunning voor de bouw van 297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2644-1-J-J-Hamelinkstraat-omgevingsvergunning-voor-de-bouw-van-297-woningen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Vestiging Wet voorkeursrecht gemeenten (Wvg) voor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5483-1-Vestiging-Wet-voorkeursrecht-gemeenten-Wvg-voor-Ontwikkelzone-Zuid-West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Verklaring van geen bezwaar instellen werkgeverscommissie ten behoeve van bestuursbureau recreatieschappen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17370-1-Verklaring-van-geen-bezwaar-instellen-werkgeverscommissie-ten-behoeve-van-bestuursbureau-recreatieschappen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70677-1-Verduurzaming-gemeentelijk-vastgoe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Sluiten grondexploitaties Scheepmakerskwartier fase 2, complex 159 en DSK, complex 091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85375-1-Sluiten-grondexploitaties-Scheepmakerskwartier-fase-2-complex-159-en-DSK-complex-09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Omgevingsvisie Haarlem 2045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92095-1-Vaststellen-Omgevingsvisie-Haarlem-204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Evaluatie Hotelaanvraagpauze 2021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41496-1-Evaluatie-Hotelaanvraagpauze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Startnotitie Stadionplein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12678-1-Vaststellen-Startnotitie-Stadionplei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Sluiten grondexploitaties Scheepmakerskwartier fase 2, complex 159 en DSK, complex 091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85375-1-Sluiten-grondexploitaties-Scheepmakerskwartier-fase-2-complex-159-en-DSK-complex-09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01. Haarlemse belastingvoorstellen 2022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06369-01-Haarlemse-belastingvoorstellen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Vaststellen Cultuurplan 2022-2028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81363-1-Vaststellen-Cultuurplan-2022-202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Wijziging Verordening maatschappelijke ondersteuning gemeente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01417-1-Wijziging-Verordening-maatschappelijke-ondersteuning-gemeente-Haarlem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Vrijgeven kredieten investeringen buitensport 2022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58211-1-Vrijgeven-kredieten-investeringen-buitensport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Realisatie instandhouding openbaar primair (speciaal) onderwijs 2020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2494-1-Realisatie-instandhouding-openbaar-primair-speciaal-onderwijs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Realisatie instandhouding openbaar voortgezet gymnasiaal onderwijs 2020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25148-1-Realisatie-instandhouding-openbaar-voortgezet-gymnasiaal-onderwijs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Realisatie instandhouding openbaar voortgezet (speciaal) onderwijs 2020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96560-1-Realisatie-instandhouding-openbaar-voortgezet-speciaal-onderwijs-202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Voorstel tot vaststellen van de "Bereikbaarheidsvisie Zuid Kennemerland".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09572-1-Voorstel-tot-vaststellen-van-de-Bereikbaarheidsvisie-Zuid-Kennemer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1.Vaststellen Werkplan regionale samenwerking Zuid-Kennemerland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84051-1-Vaststellen-Werkplan-regionale-samenwerking-Zuid-Kennemerland-2021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Protocol geheimhoudingsplicht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57012-1-Protocol-geheimhoudingsplicht-gemeente-Haarlem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Versterkers Duurzaam doen- incidentele impuls voor 2021 tm 2023 (amendement verwerkt) - getekend raadsstuk 26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6-oktober/19:30/Versterkers-Duurzaam-doen-incidentele-impuls-voor-2021-tm-2023-amendement-verwerkt-getekend-raadsstuk-26-oktober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Vaststellen Startnotitie C-District - getekend raadssruk 26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6-oktober/19:30/Vaststellen-Startnotitie-C-District-getekend-raadssruk-26-oktober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Vaststellen verkeersveiligheidbeleid Veiligheid op weg in Haarlem - getekend raadsstuk 26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6-oktober/19:30/Vaststellen-verkeersveiligheidbeleid-Veiligheid-op-weg-in-Haarlem-getekend-raadsstuk-26-oktober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Vaststelling normenkader financiële rechtmatigheid 2021 en 2022 - getekend raadsstuk 26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6-oktober/19:30/Vaststelling-normenkader-financiele-rechtmatigheid-2021-en-2022-getekend-raadsstuk-26-oktober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Vaststellen PvE Herinrichting Spaarndamseweg traject J.Gijzenkade-Pol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26586-1-Vaststellen-PvE-Herinrichting-Spaarndamseweg-traject-J-Gijzenkade-Pol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70677-1-Verduurzaming-gemeentelijk-vastgo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Afdoening Duisenberg light aanbevelingen jaarstukken 2018, 2019,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72119-1-Afdoening-Duisenberg-light-aanbevelingen-jaarstukken-2018-2019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Raadsstuk: Bestuursrapportage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11430-1-Raadsstuk-Bestuursrapportage-2021-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Vaststellen Programmabegroting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03552-1-Vaststellen-Programmabegroting-2022-2026-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Raadsstuk: Bestuursrapportage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11430-1-Raadsstuk-Bestuursrapportage-2021-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Vaststellen Programmabegroting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03552-1-Vaststellen-Programmabegroting-2022-2026-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818" meta:character-count="5795" meta:non-whitespace-character-count="5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