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15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Raadsstuk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5">
                <draw:image xlink:href="Pictures/100000010000080000000800C9F7B2FE.png" xlink:type="simple" xlink:show="embed" xlink:actuate="onLoad" draw:mime-type="image/png"/>
              </draw:frame>
              77
            </text:p>
          </table:table-cell>
        </table:table-row>
        <table:table-row table:style-name="Table2.2">
          <table:table-cell table:style-name="Table2.A1" office:value-type="string">
            <text:p text:style-name="P8">Periode: mei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1. Vaststelling Jaarrekening en 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910,61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18298-1-Vaststelling-Jaarrekening-en-Jaarverslag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1. Herinrichting Houtplein e.o. aanvullend krediet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07096-1-Herinrichting-Houtplein-e-o-aanvullend-kredi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1. Verkoop met terugkoopregeling van het Posthuis Zaanenpark tegen symbolische waarde aan de Stichting Posthuis Zaanenpark en vestiging van erfpacht met opstalrecht na herbouw van het Posthuis.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732,61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80904-1-Verkoop-met-terugkoopregeling-van-het-Posthuis-Zaanenpark-tegen-symbolische-waarde-aan-de-Stichting-Posthuis-Zaanenpark-en-vestiging-van-erfpacht-met-opstalrecht-na-herbouw-van-het-Post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1. Reactie op concept Meerjarenbegroting Metropoolregio Amsterdam (MRA)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31-05-2022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89287-1-Reactie-op-concept-Meerjarenbegroting-Metropoolregio-Amsterdam-MRA-2021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18.04 Raadsbesluit benoeming voorzitter raadscommissie Ontwikkeling, lid presidium, lid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4-Raadsbesluit-benoeming-voorzitter-raadscommissie-Ontwikkeling-lid-presidium-lid-werkgeverscommis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18.02 Raadsbesluit benoeming voorzitter raadscommissie Bestuur, lid presidium, lid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2-Raadsbesluit-benoeming-voorzitter-raadscommissie-Bestuur-lid-presidium-lid-werkgeverscommis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18.06 Raadsbesluit benoeming plaatsvervangend voorzitter raadscommissies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18,46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6-Raadsbesluit-benoeming-plaatsvervangend-voorzitter-raadscommiss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18.08 Raadsbesluit benoeming leden Rekenkamercommissie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8-Raadsbesluit-benoeming-leden-Rekenkamercommis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18.09 Raadsbesluit benoeming commissie geloofsbrieven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18,45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9-Raadsbesluit-benoeming-commissie-geloofsbriev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18.11 Raadsbesluit benoeming lid en plv lid MRA raadtafel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18,49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11-Raadsbesluit-benoeming-lid-en-plv-lid-MRA-raadtaf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18.12 Raadsbesluit benoeming werkgroep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18,54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12-Raadsbesluit-benoeming-werkgroep-omgevings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18.13 Raadsbesluit benoeming vertrouwenscommissie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18,60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13-Raadsbesluit-benoeming-vertrouwenscommissi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18.05 Raadsbesluit benoeming voorzitter raadscommissie Beheer, lid presidium, lid werkgeverscommissie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119,02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5-Raadsbesluit-benoeming-voorzitter-raadscommissie-Beheer-lid-presidium-lid-werkgeverscommis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18.10 Raadsbesluit benoeming leden Agendacommissie regionale Samenwerking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8-10-Raadsbesluit-benoeming-leden-Agendacommissie-regionale-Samenwerking-Zuid-Kennemerlan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Opvolging Duisenberg light aanbevelingen t.b.v. behandeling jaarstukken 2021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596,25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76228-Opvolging-Duisenberg-light-aanbevelingen-t-b-v-behandeling-jaarstukken-202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1. Afdoening Duisenberg light aanbevelingen jaarstukken 2018, 2019, 2020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572119-1-Afdoening-Duisenberg-light-aanbevelingen-jaarstukken-2018-2019-2020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1. Begroting 2023 Spaarne Werkt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08485-1-Begroting-2023-Spaarne-Werkt-Participatiebedrijf-Zuid-Kennemerland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1. Jaarrekening 2021 GR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282,85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09-juni/17:10/1-Jaarrekening-2021-GR-Recreatieschap-Spaarnwoud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1. De Bazellaan: ontwerp-verklaring van geen bedenkingen voor het vergunnen van 103 appartementen in de sociale huursector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50202-1-De-Bazellaan-ontwerp-verklaring-van-geen-bedenkingen-voor-het-vergunnen-van-103-appartementen-in-de-sociale-huursector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1. Vaststellen startnotitie gebiedsvisie Spaarnepark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94399-1-Vaststellen-startnotitie-gebiedsvisie-Spaarnepark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1. Voorbereiding gebiedsontwikkeling Molenwijk Noord - Waddenstraat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53368-1-Voorbereiding-gebiedsontwikkeling-Molenwijk-Noord-Waddenstraa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1. Raadsvoorstel Molenwijk Noord - Ruimtelijke Visie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49755-1-Raadsvoorstel-Molenwijk-Noord-Ruimtelijke-Visie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1. Vaststellen noordvariant als voorkeursvariant mobiliteitshub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09866-1-Vaststellen-noordvariant-als-voorkeursvariant-mobiliteitshub-Haarlem-Nieuw-Zuid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1. Vaststellen Verordening Bedrijveninvesteringszone (BIZ) eigenaren Cronjé 
              <text:s/>
             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54799-1-Vaststellen-Verordening-Bedrijveninvesteringszone-BIZ-eigenaren-Cronje-2023-2027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1. Begrotingswijziging 2022 en programmabegroting 2023 GR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8484-1-Begrotingswijziging-2022-en-programmabegroting-2023-GR-recreatieschap-Spaarnwoude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1. Uitbreidingsmogelijkheden woonwagenstandplaatsen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86539-1-Uitbreidingsmogelijkheden-woonwagenstandplaatsen-Haarlem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1. Zienswijze ontwerpbegroting 2023 Gemeenschappelijke regeling Noord-Hollands Archief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43490-1-Zienswijze-ontwerpbegroting-2023-Gemeenschappelijke-regeling-Noord-Hollands-Archi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1. Jaarplan en begroting GR Zuid-Kennemerland Bereikbaar 2023 (zienwijze 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271,33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-Jaarplan-en-begroting-GR-Zuid-Kennemerland-Bereikbaar-2023-zienwijze-gewijzig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1. Raadsstuk Beschikbaar stellen budget voor opvang Oekraïners (27-5)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498,98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1-Raadsstuk-Beschikbaar-stellen-budget-voor-opvang-Oekrainers-27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Raadsstuk RKC Rapport Woon-werk balans gewogen - Second opinion EVH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278,30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02-juni/19:30/RKC-Rapport-Woonwerk-balans-gewogen-rapport-RKC-Second-opinion-EVH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Raadstuk Wijzigingsverordening nr: 2021/764810; wijziging 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764810-wijziging-verordening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1. Krediet aanvragen voor vervanging walmuur Buitenzorgkade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89660-1-Krediet-aanvragen-voor-vervanging-walmuur-Buitenzorgkade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1. Groot onderhoud Zuid-Schalkwijkerweg; vaststellen schetsontwerp (incl. PvE)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93774-1-Groot-onderhoud-Zuid-Schalkwijkerweg-vaststellen-schetsontwerp-incl-Pv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1. Jaarverslag 2021 VRK_HLM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5099-1-Jaarverslag-2021-VRK-HLM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1. Ontwerp-programmabegroting 2023-2026 VRK_HLM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5366-1-Ontwerp-programmabegroting-2023-2026-VRK-HLM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1. Vaststellen jaarstukken GR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87277-1-Vaststellen-jaarstukken-GR-Bereikbaarheid-Zuid-Kennemerland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1. Vaststellen SPvE Haarlemmer Stroom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486522-1-Vaststellen-SPvE-Haarlemmer-Stroom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1. Ontwerpbegroting gemeenschappelijk orgaan beschermd wonen 2023-2025 regio Zuid-Kennemerland, IJmond en 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1878-1-Ontwerpbegroting-gemeenschappelijk-orgaan-beschermd-wonen-2023-2025-regio-Zuid-Kennemerland-IJmond-en-haarlemmermeer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1. Zienswijze Conceptbegroting 2023 van de Gemeenschappelijke Regeling (GR) Schoolverzuim en Voortijdig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60956-1-Zienswijze-Conceptbegroting-2023-van-de-Gemeenschappelijke-Regeling-GR-Schoolverzuim-en-Voortijdig-Schoolverlaten-VSV-RMC-regio-Zuid-Kennemerland-en-IJmond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1. De Bazellaan: ontwerp-verklaring van geen bedenkingen voor het vergunnen van 103 appartementen in de sociale huursector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811,33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50202-1-De-Bazellaan-ontwerp-verklaring-van-geen-bedenkingen-voor-het-vergunnen-van-103-appartementen-in-de-sociale-huursecto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1. Vaststellen Programma van Eisen herinrichting Prins Bernhardlaan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766,85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28371-1-Vaststellen-Programma-van-Eisen-herinrichting-Prins-Bernhardlaa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1. Vaststellen noordvariant als voorkeursvariant mobiliteitshub Haarlem Nieuw-Zuid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824,49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09866-1-Vaststellen-noordvariant-als-voorkeursvariant-mobiliteitshub-Haarlem-Nieuw-Zu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1. Vaststellen startnotitie gebiedsvisie Spaarnepark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938,39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94399-1-Vaststellen-startnotitie-gebiedsvisie-Spaarnepark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Voorbereiding gebiedsontwikkeling Molenwijk Noord - Waddenstraat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846,07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53368-1-Voorbereiding-gebiedsontwikkeling-Molenwijk-Noord-Waddenstraa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1. Raadsvoorstel Molenwijk Noord - Ruimtelijke Visie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954,62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749755-1-Raadsvoorstel-Molenwijk-Noord-Ruimtelijke-Visie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1. Begroting 2023 Spaarne Werkt Participatiebedrijf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669,38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08485-1-Begroting-2023-Spaarne-Werkt-Participatiebedrijf-Zuid-Kennemerland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1. Jaarrekening 2021 GR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699,31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8417-1-Jaarrekening-2021-GR-Recreatieschap-Spaarnwoud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1. Uitbreidingsmogelijkheden woonwagenstandplaatsen Haarlem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668,12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86539-1-Uitbreidingsmogelijkheden-woonwagenstandplaatsen-Haarlem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1. Begrotingswijziging 2022 en programmabegroting 2023 GR recreatieschap Spaarnwoude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707,58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8484-1-Begrotingswijziging-2022-en-programmabegroting-2023-GR-recreatieschap-Spaarnwoud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1. Vaststellen Verordening Bedrijveninvesteringszone (BIZ) eigenaren Cronjé 
              <text:s/>
             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24-05-2022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687,86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54799-1-Vaststellen-Verordening-Bedrijveninvesteringszone-BIZ-eigenaren-Cronje-2023-2027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1. Zienswijze ontwerpbegroting 2023 Gemeenschappelijke regeling Noord-Hollands Archief
              <text:span text:style-name="T2"/>
            </text:p>
            <text:p text:style-name="P3"/>
          </table:table-cell>
          <table:table-cell table:style-name="Table3.A2" office:value-type="string">
            <text:p text:style-name="P4">17-05-2022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738,81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43490-1-Zienswijze-ontwerpbegroting-2023-Gemeenschappelijke-regeling-Noord-Hollands-Archief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1. Krediet aanvragen voor vervanging walmuur Buitenzorgkade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89660-1-Krediet-aanvragen-voor-vervanging-walmuur-Buitenzorgkade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1. Groot onderhoud Zuid-Schalkwijkerweg; vaststellen schetsontwerp (incl. PvE)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93774-1-Groot-onderhoud-Zuid-Schalkwijkerweg-vaststellen-schetsontwerp-incl-PvE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1. Raadsstuk Initiatiefvoorstel Visie op positie raad bij herinrichtingsplannen fysiek domein (Groen Links Haarlem, Actiepartij, Partij van de Arbeid)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983,29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174729-1-Raadsstuk-Initiatiefvoorstel-Visie-op-positie-raad-bij-herinrichtingsplannen-fysiek-domein-Groen-Links-Haarlem-Actiepartij-Partij-van-de-Arbei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1. Jaarplan en begroting GR Zuid-Kennemerland Bereikbaar 2023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41124-1-Jaarplan-en-begroting-GR-Zuid-Kennemerland-Bereikbaar-2023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1. Vaststellen jaarstukken GR Bereikbaarheid Zuid-Kennemerland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688,99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87277-1-Vaststellen-jaarstukken-GR-Bereikbaarheid-Zuid-Kennemerland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1. Ontwerp-programmabegroting 2023-2026 VRK_HLM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789,79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5366-1-Ontwerp-programmabegroting-2023-2026-VRK-HLM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1. Jaarverslag 2021 VRK_HLM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5099-1-Jaarverslag-2021-VRK-HLM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1. Beschikbaar stellen budget voor opvang Oekraieners
              <text:span text:style-name="T2"/>
            </text:p>
            <text:p text:style-name="P3"/>
          </table:table-cell>
          <table:table-cell table:style-name="Table3.A2" office:value-type="string">
            <text:p text:style-name="P4">16-05-2022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20552-1-Beschikbaar-stellen-budget-voor-opvang-Oekraieners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01. Vaststellen Verordening op de Adviescommissie Omgevingskwaliteit 2022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668,01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611052-01-Vaststellen-Verordening-op-de-Adviescommissie-Omgevingskwaliteit-20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1. Beschikbaar stellen budget voor opvang Oekraieners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1.018,80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20552-1-Beschikbaar-stellen-budget-voor-opvang-Oekraieners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1. Ontwerp-programmabegroting 2023-2026 VRK_HLM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791,00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5366-1-Ontwerp-programmabegroting-2023-2026-VRK-HLM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1. Jaarverslag 2021 VRK_HLM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756,99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665099-1-Jaarverslag-2021-VRK-HLM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1. Groot onderhoud Zuid-Schalkwijkerweg; vaststellen schetsontwerp (incl. PvE)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93774-1-Groot-onderhoud-Zuid-Schalkwijkerweg-vaststellen-schetsontwerp-incl-PvE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1. Zienswijze Conceptbegroting 2023 van de Gemeenschappelijke Regeling (GR) Schoolverzuim en Voortijdig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714,13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60956-1-Zienswijze-Conceptbegroting-2023-van-de-Gemeenschappelijke-Regeling-GR-Schoolverzuim-en-Voortijdig-Schoolverlaten-VSV-RMC-regio-Zuid-Kennemerland-en-IJmon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1. Krediet aanvragen voor vervanging walmuur Buitenzorgkade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836,32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89660-1-Krediet-aanvragen-voor-vervanging-walmuur-Buitenzorgkade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1. Zienswijze Conceptbegroting 2023 van de Gemeenschappelijke Regeling (GR) Schoolverzuim en Voortijdig Schoolverlaten (VSV) RMC regio Zuid-Kennemerland en IJmond
              <text:span text:style-name="T2"/>
            </text:p>
            <text:p text:style-name="P3"/>
          </table:table-cell>
          <table:table-cell table:style-name="Table3.A2" office:value-type="string">
            <text:p text:style-name="P4">10-05-2022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22/19-mei/17:10/1-Zienswijze-Conceptbegroting-2023-van-de-Gemeenschappelijke-Regeling-GR-Schoolverzuim-en-Voortijdig-Schoolverlaten-VSV-RMC-regio-Zuid-Kennemerland-en-IJmon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Raadsstuk RKC rapport Woon-werk balans gewogen; second opinion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300,21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ontwikkeling/2022/19-mei/17:10/Raadsstuk-RKC-rapport-Woon-werk-balans-gewogen-second-opinio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RKC onderzoek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259,47 KB</text:p>
          </table:table-cell>
          <table:table-cell table:style-name="Table3.A2" office:value-type="string">
            <text:p text:style-name="P22">
              <text:a xlink:type="simple" xlink:href="https://gemeentebestuur.haarlem.nl/Vergaderingen/Raad/2022/12-mei/19:30/RKC-onderzoek-veiligheidsbeleid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1. Ontwerpbegroting gemeenschappelijk orgaan beschermd wonen 2023-2025 regio Zuid-Kennemerland, IJmond en haarlemmermeer
              <text:span text:style-name="T2"/>
            </text:p>
            <text:p text:style-name="P3"/>
          </table:table-cell>
          <table:table-cell table:style-name="Table3.A2" office:value-type="string">
            <text:p text:style-name="P4">09-05-2022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707,17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1878-1-Ontwerpbegroting-gemeenschappelijk-orgaan-beschermd-wonen-2023-2025-regio-Zuid-Kennemerland-IJmond-en-haarlemmermeer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1. Vaststellen wijzigingsverordening Parkeerverordening 2018 Gemeente Haarlem t.b.v. de uitbreiding van de parkeerzones met zone E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618,96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10764810-1-Vaststellen-wijzigingsverordening-Parkeerverordening-2018-Gemeente-Haarlem-t-b-v-de-uitbreiding-van-de-parkeerzones-met-zone-E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1. Vrijgeven krediet voor herstel onvolkomenheden Waarderhaven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637,28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38596-1-Vrijgeven-krediet-voor-herstel-onvolkomenheden-Waarderhaven-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1. Vrijgave aanvullend krediet watergang AziëPark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95622-1-Vrijgave-aanvullend-krediet-watergang-AziePark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Benoeming extern lid RKC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492,49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563587-Benoeming-extern-lid-RKC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1. Vaststellen tweede wijziging Verordening Leges 2022 Haarlem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725,17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066331-1-Vaststellen-tweede-wijziging-Verordening-Leges-2022-Haarlem-2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01. Beslissen op bezwaren inzake de vestiging van het (voorlopig) voorkeursrecht op gronden in de ontwikkelzone Zuid-West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749,53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90853-1-Beslissen-op-bezwaren-inzake-de-vestiging-van-het-voorlopig-voorkeursrecht-op-gronden-in-de-ontwikkelzone-Zuid-West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Bekrachtiging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06-05-2022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375,05 KB</text:p>
          </table:table-cell>
          <table:table-cell table:style-name="Table3.A2" office:value-type="string">
            <text:p text:style-name="P22">
              <text:a xlink:type="simple" xlink:href="https://gemeentebestuur.haarlem.nl/bestuurlijke-stukken/Raadsstuk/20220472604-Bekrachtiging-geheimhouding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7" meta:object-count="0" meta:page-count="9" meta:paragraph-count="473" meta:word-count="1119" meta:character-count="8253" meta:non-whitespace-character-count="76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1983087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1983087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